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20" w:type="dxa"/>
        <w:jc w:val="center"/>
        <w:tblLayout w:type="fixed"/>
        <w:tblLook w:val="04A0" w:firstRow="1" w:lastRow="0" w:firstColumn="1" w:lastColumn="0" w:noHBand="0" w:noVBand="1"/>
      </w:tblPr>
      <w:tblGrid>
        <w:gridCol w:w="1932"/>
        <w:gridCol w:w="8188"/>
      </w:tblGrid>
      <w:tr w:rsidR="000979EC" w:rsidTr="000979EC">
        <w:trPr>
          <w:trHeight w:hRule="exact" w:val="720"/>
          <w:jc w:val="center"/>
        </w:trPr>
        <w:tc>
          <w:tcPr>
            <w:tcW w:w="10120" w:type="dxa"/>
            <w:gridSpan w:val="2"/>
            <w:tcBorders>
              <w:bottom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E2AA9" w:rsidRPr="002E4143" w:rsidRDefault="00B43FD0">
            <w:pPr>
              <w:jc w:val="center"/>
              <w:rPr>
                <w:rFonts w:asciiTheme="majorEastAsia" w:eastAsiaTheme="majorEastAsia" w:hAnsiTheme="majorEastAsia"/>
                <w:sz w:val="44"/>
                <w:szCs w:val="44"/>
              </w:rPr>
            </w:pPr>
            <w:r w:rsidRPr="00B43FD0">
              <w:rPr>
                <w:rFonts w:asciiTheme="majorEastAsia" w:eastAsiaTheme="majorEastAsia" w:hAnsiTheme="majorEastAsia" w:hint="eastAsia"/>
                <w:sz w:val="44"/>
                <w:szCs w:val="44"/>
              </w:rPr>
              <w:t>境外来（顺）访保密承诺</w:t>
            </w:r>
          </w:p>
        </w:tc>
      </w:tr>
      <w:tr w:rsidR="00912D4B" w:rsidTr="00B43FD0">
        <w:trPr>
          <w:trHeight w:hRule="exact" w:val="862"/>
          <w:jc w:val="center"/>
        </w:trPr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912D4B" w:rsidRPr="00B43FD0" w:rsidRDefault="00912D4B">
            <w:pPr>
              <w:ind w:leftChars="16" w:left="34"/>
              <w:jc w:val="left"/>
              <w:rPr>
                <w:rFonts w:ascii="FangSong" w:eastAsia="FangSong" w:hAnsi="FangSong"/>
                <w:sz w:val="32"/>
                <w:szCs w:val="32"/>
              </w:rPr>
            </w:pPr>
            <w:r w:rsidRPr="00B43FD0">
              <w:rPr>
                <w:rFonts w:ascii="FangSong" w:eastAsia="FangSong" w:hAnsi="FangSong" w:hint="eastAsia"/>
                <w:color w:val="000000"/>
                <w:sz w:val="32"/>
                <w:szCs w:val="32"/>
              </w:rPr>
              <w:t>邀请单位（科研单元）</w:t>
            </w:r>
          </w:p>
        </w:tc>
        <w:tc>
          <w:tcPr>
            <w:tcW w:w="8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912D4B" w:rsidRPr="00B43FD0" w:rsidRDefault="00912D4B">
            <w:pPr>
              <w:ind w:leftChars="16" w:left="34"/>
              <w:jc w:val="left"/>
              <w:rPr>
                <w:rFonts w:ascii="FangSong" w:eastAsia="FangSong" w:hAnsi="FangSong"/>
                <w:sz w:val="32"/>
                <w:szCs w:val="32"/>
              </w:rPr>
            </w:pPr>
          </w:p>
        </w:tc>
      </w:tr>
      <w:tr w:rsidR="000979EC" w:rsidTr="00A06398">
        <w:trPr>
          <w:trHeight w:hRule="exact" w:val="757"/>
          <w:jc w:val="center"/>
        </w:trPr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E2AA9" w:rsidRPr="00B43FD0" w:rsidRDefault="00533F11">
            <w:pPr>
              <w:ind w:leftChars="16" w:left="34"/>
              <w:jc w:val="left"/>
              <w:rPr>
                <w:rFonts w:ascii="FangSong" w:eastAsia="FangSong" w:hAnsi="FangSong"/>
                <w:sz w:val="32"/>
                <w:szCs w:val="32"/>
              </w:rPr>
            </w:pPr>
            <w:r w:rsidRPr="00B43FD0">
              <w:rPr>
                <w:rFonts w:ascii="FangSong" w:eastAsia="FangSong" w:hAnsi="FangSong" w:hint="eastAsia"/>
                <w:sz w:val="32"/>
                <w:szCs w:val="32"/>
              </w:rPr>
              <w:t>来访内容</w:t>
            </w:r>
          </w:p>
        </w:tc>
        <w:tc>
          <w:tcPr>
            <w:tcW w:w="8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E2AA9" w:rsidRPr="00B43FD0" w:rsidRDefault="004E2AA9">
            <w:pPr>
              <w:ind w:leftChars="16" w:left="34"/>
              <w:jc w:val="left"/>
              <w:rPr>
                <w:rFonts w:ascii="FangSong" w:eastAsia="FangSong" w:hAnsi="FangSong"/>
                <w:sz w:val="32"/>
                <w:szCs w:val="32"/>
              </w:rPr>
            </w:pPr>
          </w:p>
        </w:tc>
      </w:tr>
      <w:tr w:rsidR="00982FD5" w:rsidTr="00B43FD0">
        <w:trPr>
          <w:trHeight w:hRule="exact" w:val="941"/>
          <w:jc w:val="center"/>
        </w:trPr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43FD0" w:rsidRDefault="00982FD5">
            <w:pPr>
              <w:ind w:leftChars="16" w:left="34"/>
              <w:jc w:val="left"/>
              <w:rPr>
                <w:rFonts w:ascii="FangSong" w:eastAsia="FangSong" w:hAnsi="FangSong"/>
                <w:sz w:val="32"/>
                <w:szCs w:val="32"/>
              </w:rPr>
            </w:pPr>
            <w:r w:rsidRPr="00B43FD0">
              <w:rPr>
                <w:rFonts w:ascii="FangSong" w:eastAsia="FangSong" w:hAnsi="FangSong" w:hint="eastAsia"/>
                <w:sz w:val="32"/>
                <w:szCs w:val="32"/>
              </w:rPr>
              <w:t>来访起止</w:t>
            </w:r>
          </w:p>
          <w:p w:rsidR="00982FD5" w:rsidRPr="00B43FD0" w:rsidRDefault="00982FD5">
            <w:pPr>
              <w:ind w:leftChars="16" w:left="34"/>
              <w:jc w:val="left"/>
              <w:rPr>
                <w:rFonts w:ascii="FangSong" w:eastAsia="FangSong" w:hAnsi="FangSong"/>
                <w:sz w:val="32"/>
                <w:szCs w:val="32"/>
              </w:rPr>
            </w:pPr>
            <w:r w:rsidRPr="00B43FD0">
              <w:rPr>
                <w:rFonts w:ascii="FangSong" w:eastAsia="FangSong" w:hAnsi="FangSong" w:hint="eastAsia"/>
                <w:sz w:val="32"/>
                <w:szCs w:val="32"/>
              </w:rPr>
              <w:t>时间</w:t>
            </w:r>
          </w:p>
        </w:tc>
        <w:tc>
          <w:tcPr>
            <w:tcW w:w="8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982FD5" w:rsidRPr="00B43FD0" w:rsidRDefault="00982FD5">
            <w:pPr>
              <w:ind w:leftChars="16" w:left="34"/>
              <w:jc w:val="left"/>
              <w:rPr>
                <w:rFonts w:ascii="FangSong" w:eastAsia="FangSong" w:hAnsi="FangSong"/>
                <w:color w:val="000000"/>
                <w:sz w:val="32"/>
                <w:szCs w:val="32"/>
              </w:rPr>
            </w:pPr>
          </w:p>
        </w:tc>
      </w:tr>
      <w:tr w:rsidR="00647739" w:rsidTr="00472D61">
        <w:trPr>
          <w:trHeight w:hRule="exact" w:val="983"/>
          <w:jc w:val="center"/>
        </w:trPr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47739" w:rsidRPr="00B43FD0" w:rsidRDefault="00472D61">
            <w:pPr>
              <w:ind w:leftChars="16" w:left="34"/>
              <w:jc w:val="left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被</w:t>
            </w:r>
            <w:r w:rsidR="00647739" w:rsidRPr="00B43FD0">
              <w:rPr>
                <w:rFonts w:ascii="FangSong" w:eastAsia="FangSong" w:hAnsi="FangSong" w:hint="eastAsia"/>
                <w:sz w:val="32"/>
                <w:szCs w:val="32"/>
              </w:rPr>
              <w:t>邀请人姓名</w:t>
            </w:r>
            <w:r w:rsidR="00184267">
              <w:rPr>
                <w:rFonts w:ascii="FangSong" w:eastAsia="FangSong" w:hAnsi="FangSong" w:hint="eastAsia"/>
                <w:sz w:val="32"/>
                <w:szCs w:val="32"/>
              </w:rPr>
              <w:t>（</w:t>
            </w:r>
            <w:r w:rsidR="00184267" w:rsidRPr="00184267">
              <w:rPr>
                <w:rFonts w:ascii="FangSong" w:eastAsia="FangSong" w:hAnsi="FangSong" w:hint="eastAsia"/>
                <w:color w:val="7F7F7F" w:themeColor="text1" w:themeTint="80"/>
                <w:sz w:val="28"/>
                <w:szCs w:val="28"/>
              </w:rPr>
              <w:t>境外人员</w:t>
            </w:r>
            <w:r w:rsidR="00184267">
              <w:rPr>
                <w:rFonts w:ascii="FangSong" w:eastAsia="FangSong" w:hAnsi="FangSong" w:hint="eastAsia"/>
                <w:sz w:val="32"/>
                <w:szCs w:val="32"/>
              </w:rPr>
              <w:t>）</w:t>
            </w:r>
          </w:p>
        </w:tc>
        <w:tc>
          <w:tcPr>
            <w:tcW w:w="8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47739" w:rsidRPr="00B43FD0" w:rsidRDefault="00647739">
            <w:pPr>
              <w:ind w:leftChars="16" w:left="34"/>
              <w:jc w:val="left"/>
              <w:rPr>
                <w:rFonts w:ascii="FangSong" w:eastAsia="FangSong" w:hAnsi="FangSong"/>
                <w:color w:val="000000"/>
                <w:sz w:val="32"/>
                <w:szCs w:val="32"/>
              </w:rPr>
            </w:pPr>
          </w:p>
        </w:tc>
      </w:tr>
      <w:tr w:rsidR="00647739" w:rsidTr="00B43FD0">
        <w:trPr>
          <w:trHeight w:hRule="exact" w:val="580"/>
          <w:jc w:val="center"/>
        </w:trPr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47739" w:rsidRPr="00B43FD0" w:rsidRDefault="00647739">
            <w:pPr>
              <w:ind w:leftChars="16" w:left="34"/>
              <w:jc w:val="left"/>
              <w:rPr>
                <w:rFonts w:ascii="FangSong" w:eastAsia="FangSong" w:hAnsi="FangSong"/>
                <w:sz w:val="32"/>
                <w:szCs w:val="32"/>
              </w:rPr>
            </w:pPr>
            <w:r w:rsidRPr="00B43FD0">
              <w:rPr>
                <w:rFonts w:ascii="FangSong" w:eastAsia="FangSong" w:hAnsi="FangSong" w:hint="eastAsia"/>
                <w:sz w:val="32"/>
                <w:szCs w:val="32"/>
              </w:rPr>
              <w:t>来访人数</w:t>
            </w:r>
          </w:p>
        </w:tc>
        <w:tc>
          <w:tcPr>
            <w:tcW w:w="8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47739" w:rsidRPr="00B43FD0" w:rsidRDefault="00647739">
            <w:pPr>
              <w:ind w:leftChars="16" w:left="34"/>
              <w:jc w:val="left"/>
              <w:rPr>
                <w:rFonts w:ascii="FangSong" w:eastAsia="FangSong" w:hAnsi="FangSong"/>
                <w:color w:val="000000"/>
                <w:sz w:val="32"/>
                <w:szCs w:val="32"/>
              </w:rPr>
            </w:pPr>
          </w:p>
        </w:tc>
      </w:tr>
      <w:tr w:rsidR="00AF1CF5" w:rsidTr="00B43FD0">
        <w:trPr>
          <w:trHeight w:hRule="exact" w:val="1977"/>
          <w:jc w:val="center"/>
        </w:trPr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B0352" w:rsidRPr="00B43FD0" w:rsidRDefault="00AF1CF5">
            <w:pPr>
              <w:ind w:leftChars="16" w:left="34"/>
              <w:jc w:val="left"/>
              <w:rPr>
                <w:rFonts w:ascii="FangSong" w:eastAsia="FangSong" w:hAnsi="FangSong"/>
                <w:color w:val="000000"/>
                <w:sz w:val="32"/>
                <w:szCs w:val="32"/>
              </w:rPr>
            </w:pPr>
            <w:r w:rsidRPr="00B43FD0">
              <w:rPr>
                <w:rFonts w:ascii="FangSong" w:eastAsia="FangSong" w:hAnsi="FangSong" w:hint="eastAsia"/>
                <w:color w:val="000000"/>
                <w:sz w:val="32"/>
                <w:szCs w:val="32"/>
              </w:rPr>
              <w:t>接待</w:t>
            </w:r>
            <w:r w:rsidR="00DB0352" w:rsidRPr="00B43FD0">
              <w:rPr>
                <w:rFonts w:ascii="FangSong" w:eastAsia="FangSong" w:hAnsi="FangSong" w:hint="eastAsia"/>
                <w:color w:val="000000"/>
                <w:sz w:val="32"/>
                <w:szCs w:val="32"/>
              </w:rPr>
              <w:t>邀请人</w:t>
            </w:r>
          </w:p>
          <w:p w:rsidR="00AF1CF5" w:rsidRPr="00B43FD0" w:rsidRDefault="00AF1CF5">
            <w:pPr>
              <w:ind w:leftChars="16" w:left="34"/>
              <w:jc w:val="left"/>
              <w:rPr>
                <w:rFonts w:ascii="FangSong" w:eastAsia="FangSong" w:hAnsi="FangSong"/>
                <w:color w:val="000000"/>
                <w:sz w:val="32"/>
                <w:szCs w:val="32"/>
              </w:rPr>
            </w:pPr>
            <w:r w:rsidRPr="00B43FD0">
              <w:rPr>
                <w:rFonts w:ascii="FangSong" w:eastAsia="FangSong" w:hAnsi="FangSong" w:hint="eastAsia"/>
                <w:color w:val="000000"/>
                <w:sz w:val="32"/>
                <w:szCs w:val="32"/>
              </w:rPr>
              <w:t>保密承诺</w:t>
            </w:r>
          </w:p>
          <w:p w:rsidR="00BB1785" w:rsidRPr="00B43FD0" w:rsidRDefault="00BB1785">
            <w:pPr>
              <w:ind w:leftChars="16" w:left="34"/>
              <w:jc w:val="left"/>
              <w:rPr>
                <w:rFonts w:ascii="FangSong" w:eastAsia="FangSong" w:hAnsi="FangSong"/>
                <w:color w:val="000000"/>
                <w:sz w:val="32"/>
                <w:szCs w:val="32"/>
              </w:rPr>
            </w:pPr>
            <w:r w:rsidRPr="00B43FD0">
              <w:rPr>
                <w:rFonts w:ascii="FangSong" w:eastAsia="FangSong" w:hAnsi="FangSong" w:hint="eastAsia"/>
                <w:color w:val="000000"/>
                <w:sz w:val="32"/>
                <w:szCs w:val="32"/>
              </w:rPr>
              <w:t>（保密提醒附后）</w:t>
            </w:r>
          </w:p>
        </w:tc>
        <w:tc>
          <w:tcPr>
            <w:tcW w:w="8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F1CF5" w:rsidRPr="00B43FD0" w:rsidRDefault="00B30AED" w:rsidP="00B30AED">
            <w:pPr>
              <w:ind w:leftChars="16" w:left="34" w:firstLine="420"/>
              <w:jc w:val="left"/>
              <w:rPr>
                <w:rFonts w:ascii="FangSong" w:eastAsia="FangSong" w:hAnsi="FangSong"/>
                <w:sz w:val="32"/>
                <w:szCs w:val="32"/>
              </w:rPr>
            </w:pPr>
            <w:r w:rsidRPr="00B43FD0">
              <w:rPr>
                <w:rFonts w:ascii="FangSong" w:eastAsia="FangSong" w:hAnsi="FangSong" w:hint="eastAsia"/>
                <w:sz w:val="32"/>
                <w:szCs w:val="32"/>
              </w:rPr>
              <w:t>我已接受保密教育与提醒，并承诺在接待过程中严格执行研究院各项保密规定</w:t>
            </w:r>
            <w:r w:rsidR="00184267">
              <w:rPr>
                <w:rFonts w:ascii="FangSong" w:eastAsia="FangSong" w:hAnsi="FangSong" w:hint="eastAsia"/>
                <w:sz w:val="32"/>
                <w:szCs w:val="32"/>
              </w:rPr>
              <w:t>，并将相关注意事项</w:t>
            </w:r>
            <w:r w:rsidR="00704ABE">
              <w:rPr>
                <w:rFonts w:ascii="FangSong" w:eastAsia="FangSong" w:hAnsi="FangSong" w:hint="eastAsia"/>
                <w:sz w:val="32"/>
                <w:szCs w:val="32"/>
              </w:rPr>
              <w:t>（附后）</w:t>
            </w:r>
            <w:r w:rsidR="00184267">
              <w:rPr>
                <w:rFonts w:ascii="FangSong" w:eastAsia="FangSong" w:hAnsi="FangSong" w:hint="eastAsia"/>
                <w:sz w:val="32"/>
                <w:szCs w:val="32"/>
              </w:rPr>
              <w:t>告知境外来访人员。</w:t>
            </w:r>
          </w:p>
          <w:p w:rsidR="00B30AED" w:rsidRPr="00B43FD0" w:rsidRDefault="00B30AED" w:rsidP="00B30AED">
            <w:pPr>
              <w:ind w:leftChars="16" w:left="34" w:firstLine="420"/>
              <w:jc w:val="left"/>
              <w:rPr>
                <w:rFonts w:ascii="FangSong" w:eastAsia="FangSong" w:hAnsi="FangSong"/>
                <w:sz w:val="32"/>
                <w:szCs w:val="32"/>
              </w:rPr>
            </w:pPr>
            <w:r w:rsidRPr="00B43FD0">
              <w:rPr>
                <w:rFonts w:ascii="FangSong" w:eastAsia="FangSong" w:hAnsi="FangSong"/>
                <w:sz w:val="32"/>
                <w:szCs w:val="32"/>
              </w:rPr>
              <w:t xml:space="preserve">                  </w:t>
            </w:r>
            <w:r w:rsidRPr="00B43FD0">
              <w:rPr>
                <w:rFonts w:ascii="FangSong" w:eastAsia="FangSong" w:hAnsi="FangSong" w:hint="eastAsia"/>
                <w:sz w:val="32"/>
                <w:szCs w:val="32"/>
              </w:rPr>
              <w:t>承诺人：</w:t>
            </w:r>
            <w:r w:rsidR="00A4352D" w:rsidRPr="00B43FD0">
              <w:rPr>
                <w:rFonts w:ascii="FangSong" w:eastAsia="FangSong" w:hAnsi="FangSong" w:hint="eastAsia"/>
                <w:sz w:val="32"/>
                <w:szCs w:val="32"/>
              </w:rPr>
              <w:t>（须亲笔签名扫描上传）</w:t>
            </w:r>
          </w:p>
        </w:tc>
      </w:tr>
    </w:tbl>
    <w:p w:rsidR="007C45F4" w:rsidRDefault="007C45F4"/>
    <w:p w:rsidR="00DB0352" w:rsidRPr="00472D61" w:rsidRDefault="00EA63F2">
      <w:r>
        <w:rPr>
          <w:rFonts w:hint="eastAsia"/>
        </w:rPr>
        <w:t>（此表作为来访申报附件）</w:t>
      </w:r>
    </w:p>
    <w:p w:rsidR="00901D33" w:rsidRPr="00901D33" w:rsidRDefault="00901D33">
      <w:pPr>
        <w:rPr>
          <w:rFonts w:asciiTheme="majorEastAsia" w:eastAsiaTheme="majorEastAsia" w:hAnsiTheme="majorEastAsia"/>
          <w:sz w:val="44"/>
          <w:szCs w:val="44"/>
        </w:rPr>
      </w:pPr>
      <w:r w:rsidRPr="00901D33">
        <w:rPr>
          <w:rFonts w:asciiTheme="majorEastAsia" w:eastAsiaTheme="majorEastAsia" w:hAnsiTheme="majorEastAsia" w:hint="eastAsia"/>
          <w:sz w:val="44"/>
          <w:szCs w:val="44"/>
        </w:rPr>
        <w:t>合肥研究院境外来</w:t>
      </w:r>
      <w:r w:rsidR="00F42688">
        <w:rPr>
          <w:rFonts w:asciiTheme="majorEastAsia" w:eastAsiaTheme="majorEastAsia" w:hAnsiTheme="majorEastAsia" w:hint="eastAsia"/>
          <w:sz w:val="44"/>
          <w:szCs w:val="44"/>
        </w:rPr>
        <w:t>（顺）</w:t>
      </w:r>
      <w:r w:rsidRPr="00901D33">
        <w:rPr>
          <w:rFonts w:asciiTheme="majorEastAsia" w:eastAsiaTheme="majorEastAsia" w:hAnsiTheme="majorEastAsia" w:hint="eastAsia"/>
          <w:sz w:val="44"/>
          <w:szCs w:val="44"/>
        </w:rPr>
        <w:t>访保密提醒：</w:t>
      </w:r>
    </w:p>
    <w:p w:rsidR="00901D33" w:rsidRPr="00901D33" w:rsidRDefault="00901D33" w:rsidP="00901D33">
      <w:pPr>
        <w:numPr>
          <w:ilvl w:val="0"/>
          <w:numId w:val="1"/>
        </w:numPr>
        <w:spacing w:line="560" w:lineRule="exact"/>
        <w:ind w:left="357" w:hanging="357"/>
        <w:jc w:val="left"/>
        <w:rPr>
          <w:rFonts w:ascii="仿宋" w:eastAsia="仿宋" w:hAnsi="仿宋"/>
          <w:sz w:val="32"/>
          <w:szCs w:val="32"/>
        </w:rPr>
      </w:pPr>
      <w:r w:rsidRPr="00901D33">
        <w:rPr>
          <w:rFonts w:ascii="仿宋" w:eastAsia="仿宋" w:hAnsi="仿宋" w:hint="eastAsia"/>
          <w:sz w:val="32"/>
          <w:szCs w:val="32"/>
        </w:rPr>
        <w:t>接待负责人需要严格执行研究院关于接待、参观、交流的保密规定。</w:t>
      </w:r>
    </w:p>
    <w:p w:rsidR="00901D33" w:rsidRPr="00901D33" w:rsidRDefault="00901D33" w:rsidP="00901D33">
      <w:pPr>
        <w:numPr>
          <w:ilvl w:val="0"/>
          <w:numId w:val="1"/>
        </w:numPr>
        <w:spacing w:line="560" w:lineRule="exact"/>
        <w:ind w:left="357" w:hanging="357"/>
        <w:jc w:val="left"/>
        <w:rPr>
          <w:rFonts w:ascii="仿宋" w:eastAsia="仿宋" w:hAnsi="仿宋"/>
          <w:sz w:val="32"/>
          <w:szCs w:val="32"/>
        </w:rPr>
      </w:pPr>
      <w:r w:rsidRPr="00901D33">
        <w:rPr>
          <w:rFonts w:ascii="仿宋" w:eastAsia="仿宋" w:hAnsi="仿宋" w:hint="eastAsia"/>
          <w:sz w:val="32"/>
          <w:szCs w:val="32"/>
        </w:rPr>
        <w:t>严格按照申报路线、地点和时间陪同接待。</w:t>
      </w:r>
    </w:p>
    <w:p w:rsidR="00901D33" w:rsidRPr="00901D33" w:rsidRDefault="00901D33" w:rsidP="00901D33">
      <w:pPr>
        <w:numPr>
          <w:ilvl w:val="0"/>
          <w:numId w:val="1"/>
        </w:numPr>
        <w:spacing w:line="560" w:lineRule="exact"/>
        <w:ind w:left="357" w:hanging="357"/>
        <w:jc w:val="left"/>
        <w:rPr>
          <w:rFonts w:ascii="仿宋" w:eastAsia="仿宋" w:hAnsi="仿宋"/>
          <w:sz w:val="32"/>
          <w:szCs w:val="32"/>
        </w:rPr>
      </w:pPr>
      <w:r w:rsidRPr="00901D33">
        <w:rPr>
          <w:rFonts w:ascii="仿宋" w:eastAsia="仿宋" w:hAnsi="仿宋" w:hint="eastAsia"/>
          <w:sz w:val="32"/>
          <w:szCs w:val="32"/>
        </w:rPr>
        <w:t>未经批准不得进入要害部位、提供涉密资料、拍照、录像、录音。</w:t>
      </w:r>
    </w:p>
    <w:p w:rsidR="00901D33" w:rsidRPr="00901D33" w:rsidRDefault="00901D33" w:rsidP="00901D33">
      <w:pPr>
        <w:numPr>
          <w:ilvl w:val="0"/>
          <w:numId w:val="1"/>
        </w:numPr>
        <w:spacing w:line="560" w:lineRule="exact"/>
        <w:rPr>
          <w:rFonts w:ascii="仿宋" w:eastAsia="仿宋" w:hAnsi="仿宋"/>
          <w:sz w:val="32"/>
          <w:szCs w:val="32"/>
        </w:rPr>
      </w:pPr>
      <w:r w:rsidRPr="00901D33">
        <w:rPr>
          <w:rFonts w:ascii="仿宋" w:eastAsia="仿宋" w:hAnsi="仿宋" w:hint="eastAsia"/>
          <w:sz w:val="32"/>
          <w:szCs w:val="32"/>
        </w:rPr>
        <w:t>境外人员参观必须由接待部门的人员陪同进入办公场所、实验室，涉足区域要妥善保管好涉密载体、内部资料、计算机、产品实物等。</w:t>
      </w:r>
    </w:p>
    <w:p w:rsidR="00901D33" w:rsidRPr="00901D33" w:rsidRDefault="00901D33" w:rsidP="00901D33">
      <w:pPr>
        <w:numPr>
          <w:ilvl w:val="0"/>
          <w:numId w:val="1"/>
        </w:numPr>
        <w:spacing w:line="560" w:lineRule="exact"/>
        <w:ind w:left="357" w:hanging="357"/>
        <w:jc w:val="left"/>
        <w:rPr>
          <w:rFonts w:ascii="仿宋" w:eastAsia="仿宋" w:hAnsi="仿宋"/>
          <w:sz w:val="32"/>
          <w:szCs w:val="32"/>
        </w:rPr>
      </w:pPr>
      <w:r w:rsidRPr="00901D33">
        <w:rPr>
          <w:rFonts w:ascii="仿宋" w:eastAsia="仿宋" w:hAnsi="仿宋" w:hint="eastAsia"/>
          <w:sz w:val="32"/>
          <w:szCs w:val="32"/>
        </w:rPr>
        <w:t>不得提供涉密计算机给境外人员使用。</w:t>
      </w:r>
    </w:p>
    <w:p w:rsidR="00901D33" w:rsidRPr="00901D33" w:rsidRDefault="00901D33" w:rsidP="00901D33">
      <w:pPr>
        <w:numPr>
          <w:ilvl w:val="0"/>
          <w:numId w:val="1"/>
        </w:numPr>
        <w:spacing w:line="560" w:lineRule="exact"/>
        <w:ind w:left="357" w:hanging="357"/>
        <w:jc w:val="left"/>
        <w:rPr>
          <w:rFonts w:ascii="仿宋" w:eastAsia="仿宋" w:hAnsi="仿宋"/>
          <w:sz w:val="32"/>
          <w:szCs w:val="32"/>
        </w:rPr>
      </w:pPr>
      <w:r w:rsidRPr="00901D33">
        <w:rPr>
          <w:rFonts w:ascii="仿宋" w:eastAsia="仿宋" w:hAnsi="仿宋" w:hint="eastAsia"/>
          <w:sz w:val="32"/>
          <w:szCs w:val="32"/>
        </w:rPr>
        <w:t>外宾自备笔记本不得连接本院涉密计算机。</w:t>
      </w:r>
    </w:p>
    <w:p w:rsidR="00901D33" w:rsidRPr="00901D33" w:rsidRDefault="00901D33" w:rsidP="00901D33">
      <w:pPr>
        <w:numPr>
          <w:ilvl w:val="0"/>
          <w:numId w:val="1"/>
        </w:numPr>
        <w:spacing w:line="560" w:lineRule="exact"/>
        <w:ind w:left="357" w:hanging="357"/>
        <w:jc w:val="left"/>
        <w:rPr>
          <w:rFonts w:ascii="仿宋" w:eastAsia="仿宋" w:hAnsi="仿宋"/>
          <w:sz w:val="32"/>
          <w:szCs w:val="32"/>
        </w:rPr>
      </w:pPr>
      <w:r w:rsidRPr="00901D33">
        <w:rPr>
          <w:rFonts w:ascii="仿宋" w:eastAsia="仿宋" w:hAnsi="仿宋" w:hint="eastAsia"/>
          <w:sz w:val="32"/>
          <w:szCs w:val="32"/>
        </w:rPr>
        <w:t>重大涉外活动要制定保密工作方案并附后。</w:t>
      </w:r>
    </w:p>
    <w:p w:rsidR="00901D33" w:rsidRDefault="00901D33" w:rsidP="00FA1069">
      <w:pPr>
        <w:numPr>
          <w:ilvl w:val="0"/>
          <w:numId w:val="1"/>
        </w:numPr>
        <w:spacing w:line="560" w:lineRule="exact"/>
        <w:ind w:left="357" w:hanging="357"/>
        <w:jc w:val="left"/>
        <w:rPr>
          <w:rFonts w:ascii="仿宋" w:eastAsia="仿宋" w:hAnsi="仿宋"/>
          <w:sz w:val="32"/>
          <w:szCs w:val="32"/>
        </w:rPr>
      </w:pPr>
      <w:r w:rsidRPr="00B43FD0">
        <w:rPr>
          <w:rFonts w:ascii="仿宋" w:eastAsia="仿宋" w:hAnsi="仿宋" w:hint="eastAsia"/>
          <w:sz w:val="32"/>
          <w:szCs w:val="32"/>
        </w:rPr>
        <w:t>涉密部门原则上不得聘请、接收外国专家、学者、留学生、博士后，如有特殊情况必须聘请和接收时，</w:t>
      </w:r>
      <w:r w:rsidR="00373B54">
        <w:rPr>
          <w:rFonts w:ascii="仿宋" w:eastAsia="仿宋" w:hAnsi="仿宋" w:hint="eastAsia"/>
          <w:sz w:val="32"/>
          <w:szCs w:val="32"/>
        </w:rPr>
        <w:t>在确定聘用和录取时应</w:t>
      </w:r>
      <w:r w:rsidRPr="00B43FD0">
        <w:rPr>
          <w:rFonts w:ascii="仿宋" w:eastAsia="仿宋" w:hAnsi="仿宋" w:hint="eastAsia"/>
          <w:sz w:val="32"/>
          <w:szCs w:val="32"/>
        </w:rPr>
        <w:t>填写《涉密部门聘请境外专家学者或接受留学生审批表》，由研究院保密工作分管领导审批，报国家安全机关核查备案。</w:t>
      </w:r>
    </w:p>
    <w:p w:rsidR="00184267" w:rsidRDefault="00184267" w:rsidP="00E150AB">
      <w:pPr>
        <w:spacing w:line="560" w:lineRule="exact"/>
        <w:ind w:left="357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境外来访人员告知书</w:t>
      </w:r>
    </w:p>
    <w:p w:rsidR="00E150AB" w:rsidRPr="005B5156" w:rsidRDefault="00E150AB" w:rsidP="00704ABE">
      <w:pPr>
        <w:pStyle w:val="a8"/>
        <w:ind w:firstLineChars="1300" w:firstLine="3915"/>
        <w:rPr>
          <w:b/>
        </w:rPr>
      </w:pPr>
      <w:r w:rsidRPr="005B5156">
        <w:rPr>
          <w:b/>
        </w:rPr>
        <w:t>YOU SHOULD KNOW</w:t>
      </w:r>
    </w:p>
    <w:p w:rsidR="00E150AB" w:rsidRPr="00F059AA" w:rsidRDefault="00E150AB" w:rsidP="00704ABE">
      <w:pPr>
        <w:pStyle w:val="a8"/>
        <w:rPr>
          <w:rFonts w:hint="eastAsia"/>
        </w:rPr>
      </w:pPr>
    </w:p>
    <w:p w:rsidR="00E150AB" w:rsidRPr="00704ABE" w:rsidRDefault="00E150AB" w:rsidP="00704ABE">
      <w:pPr>
        <w:pStyle w:val="a8"/>
      </w:pPr>
      <w:r w:rsidRPr="00704ABE">
        <w:rPr>
          <w:rFonts w:hint="eastAsia"/>
        </w:rPr>
        <w:t>1</w:t>
      </w:r>
      <w:r w:rsidRPr="00704ABE">
        <w:t>.</w:t>
      </w:r>
      <w:r w:rsidRPr="00704ABE">
        <w:t>所有</w:t>
      </w:r>
      <w:r w:rsidRPr="00704ABE">
        <w:rPr>
          <w:rFonts w:hint="eastAsia"/>
        </w:rPr>
        <w:t>外籍</w:t>
      </w:r>
      <w:r w:rsidRPr="00704ABE">
        <w:t>人员应严格遵守中国各项法律法规。</w:t>
      </w:r>
    </w:p>
    <w:p w:rsidR="00E150AB" w:rsidRPr="00F059AA" w:rsidRDefault="00E150AB" w:rsidP="00704ABE">
      <w:pPr>
        <w:pStyle w:val="a8"/>
      </w:pPr>
      <w:r w:rsidRPr="00F059AA">
        <w:t xml:space="preserve">All international </w:t>
      </w:r>
      <w:proofErr w:type="spellStart"/>
      <w:r w:rsidRPr="00F059AA">
        <w:t>HFIPSers</w:t>
      </w:r>
      <w:proofErr w:type="spellEnd"/>
      <w:r w:rsidRPr="00F059AA">
        <w:t xml:space="preserve"> should strictly abide by all the laws and regulations of China</w:t>
      </w:r>
      <w:bookmarkStart w:id="0" w:name="_GoBack"/>
      <w:bookmarkEnd w:id="0"/>
      <w:r w:rsidRPr="00F059AA">
        <w:t>.</w:t>
      </w:r>
    </w:p>
    <w:p w:rsidR="00E150AB" w:rsidRPr="00F059AA" w:rsidRDefault="00E150AB" w:rsidP="00704ABE">
      <w:pPr>
        <w:pStyle w:val="a8"/>
        <w:rPr>
          <w:b/>
        </w:rPr>
      </w:pPr>
      <w:r w:rsidRPr="00F059AA">
        <w:rPr>
          <w:rFonts w:hint="eastAsia"/>
        </w:rPr>
        <w:t>2.</w:t>
      </w:r>
      <w:r w:rsidRPr="00F059AA">
        <w:rPr>
          <w:rFonts w:hint="eastAsia"/>
        </w:rPr>
        <w:t>遵守公寓管理规定，注意防火安全，禁止使用电暖器、小太阳等违规电器及瓦斯罐等易燃易爆物品。厨房是使用合格炊具的唯一场地。</w:t>
      </w:r>
    </w:p>
    <w:p w:rsidR="00E150AB" w:rsidRPr="00F059AA" w:rsidRDefault="00E150AB" w:rsidP="00704ABE">
      <w:pPr>
        <w:pStyle w:val="a8"/>
      </w:pPr>
      <w:r w:rsidRPr="00F059AA">
        <w:t xml:space="preserve">Please obey the apartment regulations. Electronic heating appliances, such as electric heaters, electric fans, or any inflammable and explosive materials, such as gas tanks, are forbidden in the </w:t>
      </w:r>
      <w:r>
        <w:t>apartment</w:t>
      </w:r>
      <w:r w:rsidRPr="00F059AA">
        <w:t>.</w:t>
      </w:r>
    </w:p>
    <w:p w:rsidR="00E150AB" w:rsidRPr="00F059AA" w:rsidRDefault="00E150AB" w:rsidP="00704ABE">
      <w:pPr>
        <w:pStyle w:val="a8"/>
        <w:rPr>
          <w:b/>
        </w:rPr>
      </w:pPr>
      <w:r w:rsidRPr="00F059AA">
        <w:rPr>
          <w:rFonts w:hint="eastAsia"/>
        </w:rPr>
        <w:t>3.</w:t>
      </w:r>
      <w:r w:rsidRPr="00F059AA">
        <w:rPr>
          <w:rFonts w:hint="eastAsia"/>
        </w:rPr>
        <w:t>使用电器时，请按照产品说明书进行操作。</w:t>
      </w:r>
    </w:p>
    <w:p w:rsidR="00E150AB" w:rsidRPr="00307F08" w:rsidRDefault="00E150AB" w:rsidP="00704ABE">
      <w:pPr>
        <w:pStyle w:val="a8"/>
      </w:pPr>
      <w:r w:rsidRPr="00307F08">
        <w:t>Please operate the electrical appliances according to the product description.</w:t>
      </w:r>
    </w:p>
    <w:p w:rsidR="00E150AB" w:rsidRPr="00F059AA" w:rsidRDefault="00E150AB" w:rsidP="00704ABE">
      <w:pPr>
        <w:pStyle w:val="a8"/>
        <w:rPr>
          <w:b/>
        </w:rPr>
      </w:pPr>
      <w:r w:rsidRPr="00F059AA">
        <w:rPr>
          <w:rFonts w:hint="eastAsia"/>
        </w:rPr>
        <w:t>4.</w:t>
      </w:r>
      <w:r w:rsidRPr="00F059AA">
        <w:rPr>
          <w:rFonts w:hint="eastAsia"/>
        </w:rPr>
        <w:t>请随身携带护照复印件、学生证</w:t>
      </w:r>
      <w:r w:rsidRPr="00F059AA">
        <w:rPr>
          <w:rFonts w:hint="eastAsia"/>
        </w:rPr>
        <w:t>/</w:t>
      </w:r>
      <w:r w:rsidRPr="00F059AA">
        <w:rPr>
          <w:rFonts w:hint="eastAsia"/>
        </w:rPr>
        <w:t>工作证。</w:t>
      </w:r>
    </w:p>
    <w:p w:rsidR="00E150AB" w:rsidRPr="00307F08" w:rsidRDefault="00E150AB" w:rsidP="00704ABE">
      <w:pPr>
        <w:pStyle w:val="a8"/>
      </w:pPr>
      <w:r w:rsidRPr="00307F08">
        <w:rPr>
          <w:rFonts w:hint="eastAsia"/>
        </w:rPr>
        <w:t xml:space="preserve">Please </w:t>
      </w:r>
      <w:r w:rsidRPr="00307F08">
        <w:t>always carry a copy of your passport and ID card with you</w:t>
      </w:r>
      <w:r w:rsidRPr="00307F08">
        <w:rPr>
          <w:rFonts w:hint="eastAsia"/>
        </w:rPr>
        <w:t>.</w:t>
      </w:r>
    </w:p>
    <w:p w:rsidR="00E150AB" w:rsidRPr="00F059AA" w:rsidRDefault="00E150AB" w:rsidP="00704ABE">
      <w:pPr>
        <w:pStyle w:val="a8"/>
        <w:rPr>
          <w:b/>
        </w:rPr>
      </w:pPr>
      <w:r w:rsidRPr="00F059AA">
        <w:rPr>
          <w:rFonts w:hint="eastAsia"/>
        </w:rPr>
        <w:t>5.</w:t>
      </w:r>
      <w:r w:rsidRPr="00F059AA">
        <w:rPr>
          <w:rFonts w:hint="eastAsia"/>
        </w:rPr>
        <w:t>请遵守交通规则。</w:t>
      </w:r>
    </w:p>
    <w:p w:rsidR="00E150AB" w:rsidRPr="00117A6D" w:rsidRDefault="00E150AB" w:rsidP="00704ABE">
      <w:pPr>
        <w:pStyle w:val="a8"/>
      </w:pPr>
      <w:r w:rsidRPr="00117A6D">
        <w:rPr>
          <w:rFonts w:hint="eastAsia"/>
        </w:rPr>
        <w:t>Please obey the traffic rules</w:t>
      </w:r>
      <w:r w:rsidRPr="00117A6D">
        <w:t xml:space="preserve"> in or off the campus</w:t>
      </w:r>
      <w:r w:rsidRPr="00117A6D">
        <w:rPr>
          <w:rFonts w:hint="eastAsia"/>
        </w:rPr>
        <w:t>.</w:t>
      </w:r>
    </w:p>
    <w:p w:rsidR="00E150AB" w:rsidRPr="00F059AA" w:rsidRDefault="00E150AB" w:rsidP="00704ABE">
      <w:pPr>
        <w:pStyle w:val="a8"/>
        <w:rPr>
          <w:b/>
        </w:rPr>
      </w:pPr>
      <w:r w:rsidRPr="00F059AA">
        <w:rPr>
          <w:rFonts w:hint="eastAsia"/>
        </w:rPr>
        <w:t>6.</w:t>
      </w:r>
      <w:r w:rsidRPr="00F059AA">
        <w:rPr>
          <w:rFonts w:hint="eastAsia"/>
        </w:rPr>
        <w:t>在繁华街区，请看管好个人贵重物品。不要把手机钱包等物品放到外套的衣兜里。</w:t>
      </w:r>
    </w:p>
    <w:p w:rsidR="00E150AB" w:rsidRPr="00117A6D" w:rsidRDefault="00E150AB" w:rsidP="00704ABE">
      <w:pPr>
        <w:pStyle w:val="a8"/>
      </w:pPr>
      <w:r w:rsidRPr="00117A6D">
        <w:rPr>
          <w:rFonts w:hint="eastAsia"/>
        </w:rPr>
        <w:t>When traveling off-campus, please take care of your personal belongings. Do not put your cellphone, wallet, or precious belongings in your jacket pocket.</w:t>
      </w:r>
    </w:p>
    <w:p w:rsidR="00E150AB" w:rsidRPr="00F059AA" w:rsidRDefault="00E150AB" w:rsidP="00704ABE">
      <w:pPr>
        <w:pStyle w:val="a8"/>
        <w:rPr>
          <w:b/>
        </w:rPr>
      </w:pPr>
      <w:r w:rsidRPr="00F059AA">
        <w:rPr>
          <w:rFonts w:hint="eastAsia"/>
        </w:rPr>
        <w:t>7.</w:t>
      </w:r>
      <w:r w:rsidRPr="00F059AA">
        <w:rPr>
          <w:rFonts w:hint="eastAsia"/>
        </w:rPr>
        <w:t>如果接到陌生人来电，请特别注意不要透露任何个人信息，谨防诈骗。</w:t>
      </w:r>
    </w:p>
    <w:p w:rsidR="00E150AB" w:rsidRPr="00117A6D" w:rsidRDefault="00E150AB" w:rsidP="00704ABE">
      <w:pPr>
        <w:pStyle w:val="a8"/>
      </w:pPr>
      <w:r w:rsidRPr="00117A6D">
        <w:rPr>
          <w:rFonts w:hint="eastAsia"/>
        </w:rPr>
        <w:t>If you receive a call from a stranger, please do not tell him or her any of your personal information. Please be aware of telecommunication fraud.</w:t>
      </w:r>
    </w:p>
    <w:p w:rsidR="00E150AB" w:rsidRPr="00F059AA" w:rsidRDefault="00E150AB" w:rsidP="00704ABE">
      <w:pPr>
        <w:pStyle w:val="a8"/>
        <w:rPr>
          <w:b/>
        </w:rPr>
      </w:pPr>
      <w:r w:rsidRPr="00F059AA">
        <w:rPr>
          <w:rFonts w:hint="eastAsia"/>
        </w:rPr>
        <w:t>8.</w:t>
      </w:r>
      <w:r w:rsidRPr="00F059AA">
        <w:rPr>
          <w:rFonts w:hint="eastAsia"/>
        </w:rPr>
        <w:t>请勿打开垃圾邮件，特别注意不要点击邮件中提供的网址链接。</w:t>
      </w:r>
    </w:p>
    <w:p w:rsidR="00E150AB" w:rsidRPr="000A6405" w:rsidRDefault="00E150AB" w:rsidP="00704ABE">
      <w:pPr>
        <w:pStyle w:val="a8"/>
      </w:pPr>
      <w:r w:rsidRPr="000A6405">
        <w:rPr>
          <w:rFonts w:hint="eastAsia"/>
        </w:rPr>
        <w:t>Never open junk emails, especially emails with website links.</w:t>
      </w:r>
    </w:p>
    <w:p w:rsidR="00E150AB" w:rsidRPr="00F059AA" w:rsidRDefault="00E150AB" w:rsidP="00704ABE">
      <w:pPr>
        <w:pStyle w:val="a8"/>
        <w:rPr>
          <w:b/>
        </w:rPr>
      </w:pPr>
      <w:r w:rsidRPr="00F059AA">
        <w:rPr>
          <w:rFonts w:hint="eastAsia"/>
        </w:rPr>
        <w:lastRenderedPageBreak/>
        <w:t>9.</w:t>
      </w:r>
      <w:r w:rsidRPr="00F059AA">
        <w:rPr>
          <w:rFonts w:hint="eastAsia"/>
        </w:rPr>
        <w:t>请不要将你的个人信息公布在你的网上账户中。</w:t>
      </w:r>
    </w:p>
    <w:p w:rsidR="00E150AB" w:rsidRPr="000A6405" w:rsidRDefault="00E150AB" w:rsidP="00704ABE">
      <w:pPr>
        <w:pStyle w:val="a8"/>
      </w:pPr>
      <w:r w:rsidRPr="000A6405">
        <w:rPr>
          <w:rFonts w:hint="eastAsia"/>
        </w:rPr>
        <w:t>Please do not post your personal information on SNS.</w:t>
      </w:r>
    </w:p>
    <w:p w:rsidR="00E150AB" w:rsidRPr="00F059AA" w:rsidRDefault="00E150AB" w:rsidP="00704ABE">
      <w:pPr>
        <w:pStyle w:val="a8"/>
        <w:rPr>
          <w:b/>
        </w:rPr>
      </w:pPr>
      <w:r w:rsidRPr="00F059AA">
        <w:rPr>
          <w:rFonts w:hint="eastAsia"/>
        </w:rPr>
        <w:t>10.</w:t>
      </w:r>
      <w:r w:rsidRPr="00F059AA">
        <w:rPr>
          <w:rFonts w:hint="eastAsia"/>
        </w:rPr>
        <w:t>请在正规网站购买商品。</w:t>
      </w:r>
    </w:p>
    <w:p w:rsidR="00E150AB" w:rsidRPr="000A6405" w:rsidRDefault="00E150AB" w:rsidP="00704ABE">
      <w:pPr>
        <w:pStyle w:val="a8"/>
      </w:pPr>
      <w:r w:rsidRPr="000A6405">
        <w:rPr>
          <w:rFonts w:hint="eastAsia"/>
        </w:rPr>
        <w:t>Please buy products from verified websites or sellers.</w:t>
      </w:r>
    </w:p>
    <w:p w:rsidR="00E150AB" w:rsidRPr="00F059AA" w:rsidRDefault="00E150AB" w:rsidP="00704ABE">
      <w:pPr>
        <w:pStyle w:val="a8"/>
        <w:rPr>
          <w:b/>
        </w:rPr>
      </w:pPr>
      <w:r w:rsidRPr="00F059AA">
        <w:rPr>
          <w:rFonts w:hint="eastAsia"/>
        </w:rPr>
        <w:t xml:space="preserve">11. </w:t>
      </w:r>
      <w:r w:rsidRPr="00F059AA">
        <w:rPr>
          <w:rFonts w:hint="eastAsia"/>
        </w:rPr>
        <w:t>请学会鉴别消息的真伪，不要在</w:t>
      </w:r>
      <w:proofErr w:type="gramStart"/>
      <w:r w:rsidRPr="00F059AA">
        <w:rPr>
          <w:rFonts w:hint="eastAsia"/>
        </w:rPr>
        <w:t>微信群</w:t>
      </w:r>
      <w:proofErr w:type="gramEnd"/>
      <w:r w:rsidRPr="00F059AA">
        <w:rPr>
          <w:rFonts w:hint="eastAsia"/>
        </w:rPr>
        <w:t>和朋友</w:t>
      </w:r>
      <w:proofErr w:type="gramStart"/>
      <w:r w:rsidRPr="00F059AA">
        <w:rPr>
          <w:rFonts w:hint="eastAsia"/>
        </w:rPr>
        <w:t>圈发布</w:t>
      </w:r>
      <w:proofErr w:type="gramEnd"/>
      <w:r w:rsidRPr="00F059AA">
        <w:rPr>
          <w:rFonts w:hint="eastAsia"/>
        </w:rPr>
        <w:t>未经证实的消息。网络不是法外之地，散布谣言也是会受到法律制裁。</w:t>
      </w:r>
    </w:p>
    <w:p w:rsidR="00E150AB" w:rsidRPr="000A6405" w:rsidRDefault="00E150AB" w:rsidP="00704ABE">
      <w:pPr>
        <w:pStyle w:val="a8"/>
      </w:pPr>
      <w:r w:rsidRPr="000A6405">
        <w:rPr>
          <w:rFonts w:hint="eastAsia"/>
        </w:rPr>
        <w:t xml:space="preserve">Please learn to identify the authenticity of messages, and don't post unconfirmed messages </w:t>
      </w:r>
      <w:r w:rsidRPr="000A6405">
        <w:t>on</w:t>
      </w:r>
      <w:r w:rsidRPr="000A6405">
        <w:rPr>
          <w:rFonts w:hint="eastAsia"/>
        </w:rPr>
        <w:t xml:space="preserve"> WeChat.</w:t>
      </w:r>
      <w:r w:rsidRPr="000A6405">
        <w:rPr>
          <w:rFonts w:ascii="Calibri" w:hAnsi="Calibri" w:cs="Calibri"/>
        </w:rPr>
        <w:t> </w:t>
      </w:r>
      <w:r w:rsidRPr="000A6405">
        <w:rPr>
          <w:rFonts w:hint="eastAsia"/>
        </w:rPr>
        <w:t>The Internet is not a</w:t>
      </w:r>
      <w:r w:rsidRPr="000A6405">
        <w:t xml:space="preserve"> place beyond law </w:t>
      </w:r>
      <w:r w:rsidRPr="000A6405">
        <w:rPr>
          <w:rFonts w:hint="eastAsia"/>
        </w:rPr>
        <w:t>and spreading rumors will be punished by law.</w:t>
      </w:r>
    </w:p>
    <w:p w:rsidR="00E150AB" w:rsidRPr="00F059AA" w:rsidRDefault="00E150AB" w:rsidP="00704ABE">
      <w:pPr>
        <w:pStyle w:val="a8"/>
        <w:rPr>
          <w:b/>
        </w:rPr>
      </w:pPr>
      <w:r w:rsidRPr="00F059AA">
        <w:rPr>
          <w:rFonts w:hint="eastAsia"/>
        </w:rPr>
        <w:t xml:space="preserve">12. </w:t>
      </w:r>
      <w:r w:rsidRPr="00F059AA">
        <w:rPr>
          <w:rFonts w:hint="eastAsia"/>
        </w:rPr>
        <w:t>勤洗手、勤消毒，住所常通风，日常多喝水，饮食清淡，进行合理的体育锻炼。</w:t>
      </w:r>
    </w:p>
    <w:p w:rsidR="00E150AB" w:rsidRPr="000A6405" w:rsidRDefault="00E150AB" w:rsidP="00704ABE">
      <w:pPr>
        <w:pStyle w:val="a8"/>
      </w:pPr>
      <w:r w:rsidRPr="000A6405">
        <w:rPr>
          <w:rFonts w:hint="eastAsia"/>
        </w:rPr>
        <w:t>Wash your hands, disinfect frequently and keep your room well ventilated. Drink plenty of water every day, eat a light diet and do reasonable physical exercise.</w:t>
      </w:r>
    </w:p>
    <w:p w:rsidR="00E150AB" w:rsidRPr="00F059AA" w:rsidRDefault="00E150AB" w:rsidP="00704ABE">
      <w:pPr>
        <w:pStyle w:val="a8"/>
        <w:rPr>
          <w:b/>
        </w:rPr>
      </w:pPr>
      <w:r w:rsidRPr="00F059AA">
        <w:rPr>
          <w:rFonts w:hint="eastAsia"/>
        </w:rPr>
        <w:t>13.</w:t>
      </w:r>
      <w:r w:rsidRPr="00F059AA">
        <w:rPr>
          <w:rFonts w:hint="eastAsia"/>
        </w:rPr>
        <w:t>常用电话</w:t>
      </w:r>
    </w:p>
    <w:p w:rsidR="00E150AB" w:rsidRPr="000A6405" w:rsidRDefault="00E150AB" w:rsidP="00704ABE">
      <w:pPr>
        <w:pStyle w:val="a8"/>
      </w:pPr>
      <w:r w:rsidRPr="00F059AA">
        <w:t>报警求助</w:t>
      </w:r>
      <w:r w:rsidRPr="000A6405">
        <w:t>/Emergency Call:110</w:t>
      </w:r>
    </w:p>
    <w:p w:rsidR="00E150AB" w:rsidRPr="00F059AA" w:rsidRDefault="00E150AB" w:rsidP="00704ABE">
      <w:pPr>
        <w:pStyle w:val="a8"/>
        <w:rPr>
          <w:b/>
        </w:rPr>
      </w:pPr>
      <w:r w:rsidRPr="00F059AA">
        <w:t>火警</w:t>
      </w:r>
      <w:r w:rsidRPr="00F059AA">
        <w:t>/</w:t>
      </w:r>
      <w:r w:rsidRPr="000A6405">
        <w:t>Fire Department:119</w:t>
      </w:r>
    </w:p>
    <w:p w:rsidR="00E150AB" w:rsidRPr="000A6405" w:rsidRDefault="00E150AB" w:rsidP="00704ABE">
      <w:pPr>
        <w:pStyle w:val="a8"/>
      </w:pPr>
      <w:r w:rsidRPr="00F059AA">
        <w:t>医疗救护</w:t>
      </w:r>
      <w:r w:rsidRPr="000A6405">
        <w:t>/Medical Services:120</w:t>
      </w:r>
    </w:p>
    <w:p w:rsidR="00E150AB" w:rsidRPr="00F059AA" w:rsidRDefault="00E150AB" w:rsidP="00704ABE">
      <w:pPr>
        <w:pStyle w:val="a8"/>
        <w:rPr>
          <w:b/>
        </w:rPr>
      </w:pPr>
      <w:r w:rsidRPr="00F059AA">
        <w:rPr>
          <w:rFonts w:hint="eastAsia"/>
        </w:rPr>
        <w:t>科学岛园区</w:t>
      </w:r>
      <w:r w:rsidRPr="00F059AA">
        <w:t>综合报警电话</w:t>
      </w:r>
      <w:r w:rsidRPr="00F059AA">
        <w:t>/</w:t>
      </w:r>
      <w:r w:rsidRPr="000A6405">
        <w:t>Campus Emergency:</w:t>
      </w:r>
      <w:r w:rsidRPr="000A6405">
        <w:rPr>
          <w:rFonts w:hint="eastAsia"/>
        </w:rPr>
        <w:t>65591201</w:t>
      </w:r>
    </w:p>
    <w:p w:rsidR="00E150AB" w:rsidRPr="00E150AB" w:rsidRDefault="00E150AB" w:rsidP="00704ABE">
      <w:pPr>
        <w:spacing w:line="560" w:lineRule="exact"/>
        <w:ind w:left="357"/>
        <w:jc w:val="left"/>
        <w:rPr>
          <w:rFonts w:ascii="仿宋" w:eastAsia="仿宋" w:hAnsi="仿宋" w:hint="eastAsia"/>
          <w:sz w:val="32"/>
          <w:szCs w:val="32"/>
        </w:rPr>
      </w:pPr>
    </w:p>
    <w:sectPr w:rsidR="00E150AB" w:rsidRPr="00E150AB">
      <w:pgSz w:w="11906" w:h="16838"/>
      <w:pgMar w:top="900" w:right="840" w:bottom="900" w:left="84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FD9" w:rsidRDefault="00684FD9" w:rsidP="00517201">
      <w:r>
        <w:separator/>
      </w:r>
    </w:p>
  </w:endnote>
  <w:endnote w:type="continuationSeparator" w:id="0">
    <w:p w:rsidR="00684FD9" w:rsidRDefault="00684FD9" w:rsidP="0051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FD9" w:rsidRDefault="00684FD9" w:rsidP="00517201">
      <w:r>
        <w:separator/>
      </w:r>
    </w:p>
  </w:footnote>
  <w:footnote w:type="continuationSeparator" w:id="0">
    <w:p w:rsidR="00684FD9" w:rsidRDefault="00684FD9" w:rsidP="00517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1226F9"/>
    <w:multiLevelType w:val="hybridMultilevel"/>
    <w:tmpl w:val="B0145CE2"/>
    <w:lvl w:ilvl="0" w:tplc="35BCE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03AA"/>
    <w:rsid w:val="00091379"/>
    <w:rsid w:val="000979EC"/>
    <w:rsid w:val="000C5ABC"/>
    <w:rsid w:val="000E7DC2"/>
    <w:rsid w:val="001259D1"/>
    <w:rsid w:val="00151013"/>
    <w:rsid w:val="001607BD"/>
    <w:rsid w:val="001608C7"/>
    <w:rsid w:val="00162668"/>
    <w:rsid w:val="00184267"/>
    <w:rsid w:val="001E1B96"/>
    <w:rsid w:val="0022237E"/>
    <w:rsid w:val="002376A3"/>
    <w:rsid w:val="00292C16"/>
    <w:rsid w:val="002A35BE"/>
    <w:rsid w:val="002B7602"/>
    <w:rsid w:val="002E4143"/>
    <w:rsid w:val="00353D0D"/>
    <w:rsid w:val="00373B54"/>
    <w:rsid w:val="00392A94"/>
    <w:rsid w:val="003C5CB2"/>
    <w:rsid w:val="00455BB2"/>
    <w:rsid w:val="00472D61"/>
    <w:rsid w:val="00485102"/>
    <w:rsid w:val="004A6D1C"/>
    <w:rsid w:val="004B350E"/>
    <w:rsid w:val="004E2AA9"/>
    <w:rsid w:val="00517201"/>
    <w:rsid w:val="00533F11"/>
    <w:rsid w:val="00556362"/>
    <w:rsid w:val="0059111D"/>
    <w:rsid w:val="005B5156"/>
    <w:rsid w:val="005D13A6"/>
    <w:rsid w:val="005D7A76"/>
    <w:rsid w:val="0060282A"/>
    <w:rsid w:val="00620DC7"/>
    <w:rsid w:val="006333E0"/>
    <w:rsid w:val="00647739"/>
    <w:rsid w:val="00684FD9"/>
    <w:rsid w:val="006B16B5"/>
    <w:rsid w:val="006C5B7A"/>
    <w:rsid w:val="006E6F94"/>
    <w:rsid w:val="006F73A6"/>
    <w:rsid w:val="00704ABE"/>
    <w:rsid w:val="0072426B"/>
    <w:rsid w:val="007C4465"/>
    <w:rsid w:val="007C45F4"/>
    <w:rsid w:val="00816F30"/>
    <w:rsid w:val="00827D70"/>
    <w:rsid w:val="008701C7"/>
    <w:rsid w:val="00873998"/>
    <w:rsid w:val="008942DE"/>
    <w:rsid w:val="008C12C1"/>
    <w:rsid w:val="008C597F"/>
    <w:rsid w:val="00901D33"/>
    <w:rsid w:val="00912D4B"/>
    <w:rsid w:val="00974FA1"/>
    <w:rsid w:val="00982FD5"/>
    <w:rsid w:val="009B4CFF"/>
    <w:rsid w:val="009C485C"/>
    <w:rsid w:val="00A06398"/>
    <w:rsid w:val="00A150D6"/>
    <w:rsid w:val="00A3483F"/>
    <w:rsid w:val="00A4352D"/>
    <w:rsid w:val="00A56D66"/>
    <w:rsid w:val="00AF133A"/>
    <w:rsid w:val="00AF1CF5"/>
    <w:rsid w:val="00B30AED"/>
    <w:rsid w:val="00B43FD0"/>
    <w:rsid w:val="00B9702E"/>
    <w:rsid w:val="00B97ADC"/>
    <w:rsid w:val="00BB171E"/>
    <w:rsid w:val="00BB1785"/>
    <w:rsid w:val="00C303AA"/>
    <w:rsid w:val="00C36474"/>
    <w:rsid w:val="00C513E1"/>
    <w:rsid w:val="00CA797E"/>
    <w:rsid w:val="00CB083C"/>
    <w:rsid w:val="00CF757A"/>
    <w:rsid w:val="00D338DF"/>
    <w:rsid w:val="00D738EE"/>
    <w:rsid w:val="00DB0352"/>
    <w:rsid w:val="00E150AB"/>
    <w:rsid w:val="00E3443C"/>
    <w:rsid w:val="00E74245"/>
    <w:rsid w:val="00EA63F2"/>
    <w:rsid w:val="00ED420D"/>
    <w:rsid w:val="00EE5E54"/>
    <w:rsid w:val="00F021CA"/>
    <w:rsid w:val="00F20573"/>
    <w:rsid w:val="00F42688"/>
    <w:rsid w:val="00F72DDD"/>
    <w:rsid w:val="00FA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BB8C1"/>
  <w15:chartTrackingRefBased/>
  <w15:docId w15:val="{357E3DF6-8CE7-4144-AB6B-CF66C1BA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7A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72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7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7201"/>
    <w:rPr>
      <w:sz w:val="18"/>
      <w:szCs w:val="18"/>
    </w:rPr>
  </w:style>
  <w:style w:type="table" w:styleId="a7">
    <w:name w:val="Table Grid"/>
    <w:basedOn w:val="a1"/>
    <w:uiPriority w:val="59"/>
    <w:rsid w:val="00455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autoRedefine/>
    <w:uiPriority w:val="99"/>
    <w:unhideWhenUsed/>
    <w:qFormat/>
    <w:rsid w:val="00704ABE"/>
    <w:pPr>
      <w:widowControl/>
      <w:spacing w:line="560" w:lineRule="exact"/>
      <w:jc w:val="left"/>
    </w:pPr>
    <w:rPr>
      <w:rFonts w:ascii="Times New Roman" w:eastAsia="FangSong" w:hAnsi="Times New Roman" w:cs="Times New Roman"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aaa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?? ??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?? ??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</dc:creator>
  <cp:lastModifiedBy>周姝</cp:lastModifiedBy>
  <cp:revision>77</cp:revision>
  <dcterms:created xsi:type="dcterms:W3CDTF">2012-07-04T03:31:00Z</dcterms:created>
  <dcterms:modified xsi:type="dcterms:W3CDTF">2024-06-07T00:58:00Z</dcterms:modified>
</cp:coreProperties>
</file>