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233D2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0" w:firstLineChars="0"/>
        <w:jc w:val="left"/>
        <w:textAlignment w:val="auto"/>
        <w:rPr>
          <w:rFonts w:hint="default" w:ascii="Times New Roman" w:hAnsi="Times New Roman" w:eastAsia="黑体"/>
          <w:sz w:val="32"/>
          <w:szCs w:val="32"/>
          <w:lang w:val="en-US" w:eastAsia="zh-CN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3339DC73">
      <w:pPr>
        <w:jc w:val="center"/>
        <w:rPr>
          <w:rFonts w:hint="default" w:ascii="Times New Roman" w:hAnsi="Times New Roman" w:eastAsia="方正小标宋_GBK" w:cs="Times New Roman"/>
          <w:b w:val="0"/>
          <w:bCs/>
          <w:color w:val="auto"/>
          <w:sz w:val="44"/>
          <w:szCs w:val="44"/>
          <w:highlight w:val="none"/>
          <w:lang w:eastAsia="zh-CN"/>
        </w:rPr>
      </w:pPr>
      <w:commentRangeStart w:id="0"/>
      <w:r>
        <w:rPr>
          <w:rFonts w:hint="default" w:ascii="Times New Roman" w:hAnsi="Times New Roman" w:eastAsia="方正小标宋_GBK" w:cs="Times New Roman"/>
          <w:b w:val="0"/>
          <w:bCs/>
          <w:color w:val="000000"/>
          <w:sz w:val="44"/>
          <w:szCs w:val="44"/>
          <w:lang w:val="en-US" w:eastAsia="zh-CN"/>
        </w:rPr>
        <w:t>未来产业科技攻关需求征集</w:t>
      </w:r>
      <w:commentRangeEnd w:id="0"/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commentReference w:id="0"/>
      </w:r>
      <w:r>
        <w:rPr>
          <w:rFonts w:hint="default" w:ascii="Times New Roman" w:hAnsi="Times New Roman" w:eastAsia="方正小标宋_GBK" w:cs="Times New Roman"/>
          <w:b w:val="0"/>
          <w:bCs/>
          <w:color w:val="000000"/>
          <w:sz w:val="44"/>
          <w:szCs w:val="44"/>
          <w:lang w:val="en-US" w:eastAsia="zh-CN"/>
        </w:rPr>
        <w:t>表</w:t>
      </w:r>
    </w:p>
    <w:p w14:paraId="1B5E87AA">
      <w:pPr>
        <w:pStyle w:val="3"/>
        <w:numPr>
          <w:ilvl w:val="0"/>
          <w:numId w:val="0"/>
        </w:numPr>
        <w:ind w:left="420" w:leftChars="0"/>
        <w:rPr>
          <w:rFonts w:ascii="Times New Roman" w:hAnsi="Times New Roman"/>
        </w:rPr>
      </w:pPr>
    </w:p>
    <w:tbl>
      <w:tblPr>
        <w:tblStyle w:val="10"/>
        <w:tblW w:w="818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3"/>
        <w:gridCol w:w="1839"/>
        <w:gridCol w:w="1184"/>
        <w:gridCol w:w="3557"/>
      </w:tblGrid>
      <w:tr w14:paraId="105A40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603" w:type="dxa"/>
            <w:noWrap w:val="0"/>
            <w:vAlign w:val="top"/>
          </w:tcPr>
          <w:p w14:paraId="559BD066">
            <w:pPr>
              <w:pStyle w:val="9"/>
              <w:spacing w:before="193" w:line="220" w:lineRule="auto"/>
              <w:ind w:left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commentRangeStart w:id="1"/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需求名称</w:t>
            </w:r>
            <w:commentRangeEnd w:id="1"/>
            <w:r>
              <w:rPr>
                <w:rFonts w:ascii="Times New Roman" w:hAnsi="Times New Roman" w:cs="Times New Roman"/>
                <w:b/>
                <w:bCs/>
              </w:rPr>
              <w:commentReference w:id="1"/>
            </w:r>
          </w:p>
        </w:tc>
        <w:tc>
          <w:tcPr>
            <w:tcW w:w="6580" w:type="dxa"/>
            <w:gridSpan w:val="3"/>
            <w:noWrap w:val="0"/>
            <w:vAlign w:val="top"/>
          </w:tcPr>
          <w:p w14:paraId="3E8D6C10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77513B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603" w:type="dxa"/>
            <w:noWrap w:val="0"/>
            <w:vAlign w:val="top"/>
          </w:tcPr>
          <w:p w14:paraId="2395D401">
            <w:pPr>
              <w:pStyle w:val="9"/>
              <w:spacing w:before="188" w:line="219" w:lineRule="auto"/>
              <w:ind w:left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2"/>
                <w:sz w:val="21"/>
                <w:szCs w:val="21"/>
              </w:rPr>
              <w:t>填报单位</w:t>
            </w:r>
          </w:p>
        </w:tc>
        <w:tc>
          <w:tcPr>
            <w:tcW w:w="6580" w:type="dxa"/>
            <w:gridSpan w:val="3"/>
            <w:noWrap w:val="0"/>
            <w:vAlign w:val="top"/>
          </w:tcPr>
          <w:p w14:paraId="296FBFC9">
            <w:pP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commentReference w:id="2"/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中国科学院合肥物质科学研究院</w:t>
            </w:r>
          </w:p>
        </w:tc>
      </w:tr>
      <w:tr w14:paraId="78BD99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603" w:type="dxa"/>
            <w:noWrap w:val="0"/>
            <w:vAlign w:val="top"/>
          </w:tcPr>
          <w:p w14:paraId="262815D3">
            <w:pPr>
              <w:pStyle w:val="9"/>
              <w:spacing w:before="189" w:line="219" w:lineRule="auto"/>
              <w:ind w:left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2"/>
                <w:sz w:val="21"/>
                <w:szCs w:val="21"/>
                <w:lang w:val="en-US" w:eastAsia="zh-CN"/>
              </w:rPr>
              <w:t>填报人</w:t>
            </w:r>
          </w:p>
        </w:tc>
        <w:tc>
          <w:tcPr>
            <w:tcW w:w="1839" w:type="dxa"/>
            <w:noWrap w:val="0"/>
            <w:vAlign w:val="top"/>
          </w:tcPr>
          <w:p w14:paraId="5ABBE317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commentReference w:id="3"/>
            </w:r>
          </w:p>
        </w:tc>
        <w:tc>
          <w:tcPr>
            <w:tcW w:w="1184" w:type="dxa"/>
            <w:noWrap w:val="0"/>
            <w:vAlign w:val="top"/>
          </w:tcPr>
          <w:p w14:paraId="1620668D">
            <w:pPr>
              <w:pStyle w:val="9"/>
              <w:spacing w:before="192" w:line="221" w:lineRule="auto"/>
              <w:ind w:left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2"/>
                <w:sz w:val="21"/>
                <w:szCs w:val="21"/>
              </w:rPr>
              <w:t>联系电话</w:t>
            </w:r>
          </w:p>
        </w:tc>
        <w:tc>
          <w:tcPr>
            <w:tcW w:w="3557" w:type="dxa"/>
            <w:noWrap w:val="0"/>
            <w:vAlign w:val="top"/>
          </w:tcPr>
          <w:p w14:paraId="628064DB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commentReference w:id="4"/>
            </w:r>
          </w:p>
        </w:tc>
      </w:tr>
      <w:tr w14:paraId="734118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603" w:type="dxa"/>
            <w:noWrap w:val="0"/>
            <w:vAlign w:val="top"/>
          </w:tcPr>
          <w:p w14:paraId="16E4B557">
            <w:pPr>
              <w:pStyle w:val="9"/>
              <w:spacing w:before="188" w:line="219" w:lineRule="auto"/>
              <w:ind w:left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2"/>
                <w:sz w:val="21"/>
                <w:szCs w:val="21"/>
                <w:lang w:val="en-US" w:eastAsia="zh-CN"/>
              </w:rPr>
              <w:t>归口管理部门</w:t>
            </w:r>
          </w:p>
        </w:tc>
        <w:tc>
          <w:tcPr>
            <w:tcW w:w="6580" w:type="dxa"/>
            <w:gridSpan w:val="3"/>
            <w:noWrap w:val="0"/>
            <w:vAlign w:val="top"/>
          </w:tcPr>
          <w:p w14:paraId="0C83FBBA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commentReference w:id="5"/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中国科学院合肥物质科学研究院</w:t>
            </w:r>
            <w:bookmarkStart w:id="0" w:name="_GoBack"/>
            <w:bookmarkEnd w:id="0"/>
          </w:p>
        </w:tc>
      </w:tr>
      <w:tr w14:paraId="5B7AF6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603" w:type="dxa"/>
            <w:noWrap w:val="0"/>
            <w:vAlign w:val="top"/>
          </w:tcPr>
          <w:p w14:paraId="00DE206C">
            <w:pPr>
              <w:pStyle w:val="9"/>
              <w:spacing w:before="188" w:line="219" w:lineRule="auto"/>
              <w:ind w:left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pacing w:val="-2"/>
                <w:sz w:val="21"/>
                <w:szCs w:val="21"/>
                <w:lang w:val="en-US" w:eastAsia="zh-CN"/>
              </w:rPr>
            </w:pPr>
            <w:commentRangeStart w:id="6"/>
            <w:r>
              <w:rPr>
                <w:rFonts w:hint="default" w:ascii="Times New Roman" w:hAnsi="Times New Roman" w:eastAsia="宋体" w:cs="Times New Roman"/>
                <w:b/>
                <w:bCs/>
                <w:spacing w:val="-2"/>
                <w:sz w:val="21"/>
                <w:szCs w:val="21"/>
                <w:lang w:val="en-US" w:eastAsia="zh-CN"/>
              </w:rPr>
              <w:t>重点领域</w:t>
            </w:r>
            <w:commentRangeEnd w:id="6"/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commentReference w:id="6"/>
            </w:r>
          </w:p>
        </w:tc>
        <w:tc>
          <w:tcPr>
            <w:tcW w:w="6580" w:type="dxa"/>
            <w:gridSpan w:val="3"/>
            <w:noWrap w:val="0"/>
            <w:vAlign w:val="top"/>
          </w:tcPr>
          <w:p w14:paraId="32EDFD5D">
            <w:pPr>
              <w:pStyle w:val="9"/>
              <w:spacing w:before="71" w:line="219" w:lineRule="auto"/>
              <w:ind w:left="0" w:firstLine="0" w:firstLineChars="0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  <w:commentRangeStart w:id="7"/>
            <w:r>
              <w:rPr>
                <w:rFonts w:hint="default" w:ascii="Times New Roman" w:hAnsi="Times New Roman" w:eastAsia="宋体" w:cs="Times New Roman"/>
                <w:spacing w:val="2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量子科技</w:t>
            </w:r>
            <w:commentRangeEnd w:id="7"/>
            <w:r>
              <w:rPr>
                <w:rFonts w:ascii="Times New Roman" w:hAnsi="Times New Roman" w:cs="Times New Roman"/>
              </w:rPr>
              <w:commentReference w:id="7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2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空天信息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2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通用智能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2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低碳能源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2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生命科学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2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先进材料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2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未来网络</w:t>
            </w:r>
          </w:p>
          <w:p w14:paraId="15168006">
            <w:pPr>
              <w:pStyle w:val="9"/>
              <w:spacing w:before="71" w:line="219" w:lineRule="auto"/>
              <w:ind w:left="0" w:firstLine="0" w:firstLineChars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commentRangeStart w:id="8"/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1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 xml:space="preserve">第三代半导体 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1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 xml:space="preserve">先进装备制造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1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 xml:space="preserve">区块链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1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元宇宙</w:t>
            </w:r>
            <w:commentRangeEnd w:id="8"/>
            <w:r>
              <w:rPr>
                <w:rFonts w:ascii="Times New Roman" w:hAnsi="Times New Roman" w:eastAsia="宋体" w:cs="Times New Roman"/>
                <w:color w:val="auto"/>
                <w:shd w:val="clear" w:color="auto" w:fill="FFFFFF"/>
              </w:rPr>
              <w:commentReference w:id="8"/>
            </w:r>
          </w:p>
        </w:tc>
      </w:tr>
      <w:tr w14:paraId="4CEB7C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603" w:type="dxa"/>
            <w:noWrap w:val="0"/>
            <w:vAlign w:val="top"/>
          </w:tcPr>
          <w:p w14:paraId="6175AEC6">
            <w:pPr>
              <w:pStyle w:val="9"/>
              <w:spacing w:before="188" w:line="219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pacing w:val="-2"/>
                <w:kern w:val="2"/>
                <w:sz w:val="21"/>
                <w:szCs w:val="21"/>
                <w:lang w:val="en-US" w:eastAsia="zh-CN" w:bidi="ar-SA"/>
              </w:rPr>
            </w:pPr>
            <w:commentRangeStart w:id="9"/>
            <w:r>
              <w:rPr>
                <w:rFonts w:hint="default" w:ascii="Times New Roman" w:hAnsi="Times New Roman" w:eastAsia="宋体" w:cs="Times New Roman"/>
                <w:b/>
                <w:bCs/>
                <w:spacing w:val="-2"/>
                <w:kern w:val="2"/>
                <w:sz w:val="21"/>
                <w:szCs w:val="21"/>
                <w:lang w:val="en-US" w:eastAsia="zh-CN" w:bidi="ar-SA"/>
              </w:rPr>
              <w:t>发展方向</w:t>
            </w:r>
            <w:commentRangeEnd w:id="9"/>
            <w:r>
              <w:rPr>
                <w:rFonts w:ascii="Times New Roman" w:hAnsi="Times New Roman" w:cs="Times New Roman"/>
                <w:b/>
                <w:bCs/>
              </w:rPr>
              <w:commentReference w:id="9"/>
            </w:r>
          </w:p>
        </w:tc>
        <w:tc>
          <w:tcPr>
            <w:tcW w:w="6580" w:type="dxa"/>
            <w:gridSpan w:val="3"/>
            <w:noWrap w:val="0"/>
            <w:vAlign w:val="center"/>
          </w:tcPr>
          <w:p w14:paraId="1A9A8BF7">
            <w:pPr>
              <w:pStyle w:val="9"/>
              <w:spacing w:before="71" w:line="219" w:lineRule="auto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Arial"/>
                <w:color w:val="auto"/>
                <w:kern w:val="2"/>
                <w:sz w:val="21"/>
                <w:szCs w:val="24"/>
                <w:lang w:val="en-US" w:eastAsia="zh-CN"/>
              </w:rPr>
              <w:t>（按照“征集领域”中“发展方向”，在系统中单选）</w:t>
            </w:r>
          </w:p>
        </w:tc>
      </w:tr>
      <w:tr w14:paraId="727582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603" w:type="dxa"/>
            <w:noWrap w:val="0"/>
            <w:vAlign w:val="top"/>
          </w:tcPr>
          <w:p w14:paraId="7862B17B">
            <w:pPr>
              <w:pStyle w:val="9"/>
              <w:spacing w:before="188" w:line="219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-2"/>
                <w:kern w:val="2"/>
                <w:sz w:val="21"/>
                <w:szCs w:val="21"/>
                <w:lang w:val="en-US" w:eastAsia="zh-CN" w:bidi="ar-SA"/>
              </w:rPr>
            </w:pPr>
            <w:commentRangeStart w:id="10"/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-2"/>
                <w:kern w:val="2"/>
                <w:sz w:val="21"/>
                <w:szCs w:val="21"/>
                <w:lang w:val="en-US" w:eastAsia="zh-CN" w:bidi="ar-SA"/>
              </w:rPr>
              <w:t>细分赛道</w:t>
            </w:r>
            <w:commentRangeEnd w:id="10"/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commentReference w:id="10"/>
            </w:r>
          </w:p>
        </w:tc>
        <w:tc>
          <w:tcPr>
            <w:tcW w:w="6580" w:type="dxa"/>
            <w:gridSpan w:val="3"/>
            <w:noWrap w:val="0"/>
            <w:vAlign w:val="center"/>
          </w:tcPr>
          <w:p w14:paraId="50963BDC">
            <w:pPr>
              <w:pStyle w:val="9"/>
              <w:spacing w:before="71" w:line="219" w:lineRule="auto"/>
              <w:ind w:left="0" w:leftChars="0" w:firstLine="0" w:firstLineChars="0"/>
              <w:jc w:val="both"/>
              <w:rPr>
                <w:rFonts w:hint="eastAsia" w:ascii="Times New Roman" w:hAnsi="Times New Roman" w:eastAsia="宋体" w:cs="Times New Roman"/>
                <w:color w:val="auto"/>
                <w:spacing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Arial"/>
                <w:color w:val="auto"/>
                <w:kern w:val="2"/>
                <w:sz w:val="21"/>
                <w:szCs w:val="24"/>
                <w:lang w:val="en-US" w:eastAsia="zh-CN"/>
              </w:rPr>
              <w:t>（根据系统下拉列表单选</w:t>
            </w:r>
            <w:r>
              <w:rPr>
                <w:rFonts w:hint="default" w:ascii="Times New Roman" w:hAnsi="Times New Roman" w:eastAsia="宋体" w:cs="Arial"/>
                <w:color w:val="auto"/>
                <w:kern w:val="2"/>
                <w:sz w:val="21"/>
                <w:szCs w:val="24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宋体" w:cs="Arial"/>
                <w:color w:val="auto"/>
                <w:kern w:val="2"/>
                <w:sz w:val="21"/>
                <w:szCs w:val="24"/>
                <w:lang w:val="en-US" w:eastAsia="zh-CN"/>
              </w:rPr>
              <w:t>未列出的请选</w:t>
            </w:r>
            <w:r>
              <w:rPr>
                <w:rFonts w:hint="default" w:ascii="Times New Roman" w:hAnsi="Times New Roman" w:eastAsia="宋体" w:cs="Arial"/>
                <w:color w:val="auto"/>
                <w:kern w:val="2"/>
                <w:sz w:val="21"/>
                <w:szCs w:val="24"/>
                <w:lang w:val="en-US" w:eastAsia="zh-CN"/>
              </w:rPr>
              <w:t>“其</w:t>
            </w:r>
            <w:r>
              <w:rPr>
                <w:rFonts w:hint="default" w:ascii="Times New Roman" w:hAnsi="Times New Roman" w:eastAsia="宋体"/>
                <w:color w:val="auto"/>
                <w:kern w:val="2"/>
                <w:sz w:val="21"/>
                <w:szCs w:val="24"/>
                <w:lang w:val="en-US" w:eastAsia="zh-CN"/>
              </w:rPr>
              <w:t>他”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2"/>
                <w:sz w:val="21"/>
                <w:szCs w:val="21"/>
                <w:lang w:eastAsia="zh-CN"/>
              </w:rPr>
              <w:t>）</w:t>
            </w:r>
          </w:p>
        </w:tc>
      </w:tr>
      <w:tr w14:paraId="4E93AB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603" w:type="dxa"/>
            <w:noWrap w:val="0"/>
            <w:vAlign w:val="top"/>
          </w:tcPr>
          <w:p w14:paraId="0C36E45C">
            <w:pPr>
              <w:pStyle w:val="9"/>
              <w:spacing w:before="188" w:line="219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pacing w:val="-2"/>
                <w:kern w:val="2"/>
                <w:sz w:val="21"/>
                <w:szCs w:val="21"/>
                <w:lang w:val="en-US" w:eastAsia="zh-CN" w:bidi="ar-SA"/>
              </w:rPr>
            </w:pPr>
            <w:commentRangeStart w:id="11"/>
            <w:r>
              <w:rPr>
                <w:rFonts w:hint="default" w:ascii="Times New Roman" w:hAnsi="Times New Roman" w:eastAsia="宋体" w:cs="Times New Roman"/>
                <w:b/>
                <w:bCs/>
                <w:spacing w:val="-2"/>
                <w:kern w:val="2"/>
                <w:sz w:val="21"/>
                <w:szCs w:val="21"/>
                <w:lang w:val="en-US" w:eastAsia="zh-CN" w:bidi="ar-SA"/>
              </w:rPr>
              <w:t>技术类别</w:t>
            </w:r>
            <w:commentRangeEnd w:id="11"/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commentReference w:id="11"/>
            </w:r>
          </w:p>
        </w:tc>
        <w:tc>
          <w:tcPr>
            <w:tcW w:w="6580" w:type="dxa"/>
            <w:gridSpan w:val="3"/>
            <w:noWrap w:val="0"/>
            <w:vAlign w:val="center"/>
          </w:tcPr>
          <w:p w14:paraId="771ED311">
            <w:pPr>
              <w:pStyle w:val="9"/>
              <w:spacing w:before="71" w:line="219" w:lineRule="auto"/>
              <w:ind w:left="0" w:leftChars="0" w:firstLine="0" w:firstLineChars="0"/>
              <w:rPr>
                <w:rFonts w:hint="default" w:ascii="Times New Roman" w:hAnsi="Times New Roman" w:eastAsia="宋体" w:cs="Times New Roman"/>
                <w:spacing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关键共性技术</w:t>
            </w:r>
            <w:r>
              <w:rPr>
                <w:rFonts w:hint="default" w:ascii="Times New Roman" w:hAnsi="Times New Roman" w:eastAsia="宋体" w:cs="Times New Roman"/>
                <w:spacing w:val="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2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前沿引领技术</w:t>
            </w:r>
            <w:r>
              <w:rPr>
                <w:rFonts w:hint="default" w:ascii="Times New Roman" w:hAnsi="Times New Roman" w:eastAsia="宋体" w:cs="Times New Roman"/>
                <w:spacing w:val="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2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现代工程技术</w:t>
            </w:r>
            <w:r>
              <w:rPr>
                <w:rFonts w:hint="default" w:ascii="Times New Roman" w:hAnsi="Times New Roman" w:eastAsia="宋体" w:cs="Times New Roman"/>
                <w:spacing w:val="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2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颠覆性技术</w:t>
            </w:r>
          </w:p>
        </w:tc>
      </w:tr>
      <w:tr w14:paraId="596856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603" w:type="dxa"/>
            <w:noWrap w:val="0"/>
            <w:vAlign w:val="top"/>
          </w:tcPr>
          <w:p w14:paraId="604636BE">
            <w:pPr>
              <w:pStyle w:val="9"/>
              <w:spacing w:before="188" w:line="219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pacing w:val="-2"/>
                <w:kern w:val="2"/>
                <w:sz w:val="21"/>
                <w:szCs w:val="21"/>
                <w:lang w:val="en-US" w:eastAsia="zh-CN" w:bidi="ar-SA"/>
              </w:rPr>
            </w:pPr>
            <w:commentRangeStart w:id="12"/>
            <w:r>
              <w:rPr>
                <w:rFonts w:hint="default" w:ascii="Times New Roman" w:hAnsi="Times New Roman" w:eastAsia="宋体" w:cs="Times New Roman"/>
                <w:b/>
                <w:bCs/>
                <w:spacing w:val="-2"/>
                <w:kern w:val="2"/>
                <w:sz w:val="21"/>
                <w:szCs w:val="21"/>
                <w:lang w:val="en-US" w:eastAsia="zh-CN" w:bidi="ar-SA"/>
              </w:rPr>
              <w:t>所处阶段</w:t>
            </w:r>
            <w:commentRangeEnd w:id="12"/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commentReference w:id="12"/>
            </w:r>
          </w:p>
        </w:tc>
        <w:tc>
          <w:tcPr>
            <w:tcW w:w="6580" w:type="dxa"/>
            <w:gridSpan w:val="3"/>
            <w:noWrap w:val="0"/>
            <w:vAlign w:val="center"/>
          </w:tcPr>
          <w:p w14:paraId="4A2187A1">
            <w:pPr>
              <w:pStyle w:val="9"/>
              <w:spacing w:before="71" w:line="219" w:lineRule="auto"/>
              <w:ind w:left="0" w:leftChars="0" w:firstLine="0" w:firstLineChars="0"/>
              <w:rPr>
                <w:rFonts w:hint="default" w:ascii="Times New Roman" w:hAnsi="Times New Roman" w:eastAsia="宋体" w:cs="Times New Roman"/>
                <w:spacing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领跑</w:t>
            </w:r>
            <w:r>
              <w:rPr>
                <w:rFonts w:hint="default" w:ascii="Times New Roman" w:hAnsi="Times New Roman" w:eastAsia="宋体" w:cs="Times New Roman"/>
                <w:spacing w:val="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2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并跑</w:t>
            </w:r>
            <w:r>
              <w:rPr>
                <w:rFonts w:hint="default" w:ascii="Times New Roman" w:hAnsi="Times New Roman" w:eastAsia="宋体" w:cs="Times New Roman"/>
                <w:spacing w:val="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2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跟跑</w:t>
            </w:r>
            <w:r>
              <w:rPr>
                <w:rFonts w:hint="default" w:ascii="Times New Roman" w:hAnsi="Times New Roman" w:eastAsia="宋体" w:cs="Times New Roman"/>
                <w:spacing w:val="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2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被卡</w:t>
            </w:r>
          </w:p>
        </w:tc>
      </w:tr>
      <w:tr w14:paraId="697407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603" w:type="dxa"/>
            <w:noWrap w:val="0"/>
            <w:vAlign w:val="top"/>
          </w:tcPr>
          <w:p w14:paraId="3FB21647">
            <w:pPr>
              <w:pStyle w:val="9"/>
              <w:spacing w:before="188" w:line="219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pacing w:val="-2"/>
                <w:kern w:val="2"/>
                <w:sz w:val="21"/>
                <w:szCs w:val="21"/>
                <w:lang w:val="en-US" w:eastAsia="zh-CN" w:bidi="ar-SA"/>
              </w:rPr>
            </w:pPr>
            <w:commentRangeStart w:id="13"/>
            <w:r>
              <w:rPr>
                <w:rFonts w:hint="default" w:ascii="Times New Roman" w:hAnsi="Times New Roman" w:eastAsia="宋体" w:cs="Times New Roman"/>
                <w:b/>
                <w:bCs/>
                <w:spacing w:val="-2"/>
                <w:kern w:val="2"/>
                <w:sz w:val="21"/>
                <w:szCs w:val="21"/>
                <w:lang w:val="en-US" w:eastAsia="zh-CN" w:bidi="ar-SA"/>
              </w:rPr>
              <w:t>攻关时间（年</w:t>
            </w:r>
            <w:r>
              <w:rPr>
                <w:rFonts w:hint="eastAsia" w:ascii="Times New Roman" w:hAnsi="Times New Roman" w:eastAsia="宋体" w:cs="Times New Roman"/>
                <w:b/>
                <w:bCs/>
                <w:spacing w:val="-2"/>
                <w:kern w:val="2"/>
                <w:sz w:val="21"/>
                <w:szCs w:val="21"/>
                <w:lang w:val="en-US" w:eastAsia="zh-CN" w:bidi="ar-SA"/>
              </w:rPr>
              <w:t>数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2"/>
                <w:kern w:val="2"/>
                <w:sz w:val="21"/>
                <w:szCs w:val="21"/>
                <w:lang w:val="en-US" w:eastAsia="zh-CN" w:bidi="ar-SA"/>
              </w:rPr>
              <w:t>）</w:t>
            </w:r>
            <w:commentRangeEnd w:id="13"/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commentReference w:id="13"/>
            </w:r>
          </w:p>
        </w:tc>
        <w:tc>
          <w:tcPr>
            <w:tcW w:w="6580" w:type="dxa"/>
            <w:gridSpan w:val="3"/>
            <w:noWrap w:val="0"/>
            <w:vAlign w:val="center"/>
          </w:tcPr>
          <w:p w14:paraId="09FD444C">
            <w:pPr>
              <w:pStyle w:val="9"/>
              <w:spacing w:before="71" w:line="219" w:lineRule="auto"/>
              <w:ind w:left="0" w:leftChars="0" w:firstLine="0" w:firstLineChars="0"/>
              <w:rPr>
                <w:rFonts w:hint="default" w:ascii="Times New Roman" w:hAnsi="Times New Roman" w:eastAsia="宋体" w:cs="Times New Roman"/>
                <w:spacing w:val="2"/>
                <w:sz w:val="21"/>
                <w:szCs w:val="21"/>
              </w:rPr>
            </w:pPr>
          </w:p>
        </w:tc>
      </w:tr>
      <w:tr w14:paraId="6B8520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603" w:type="dxa"/>
            <w:noWrap w:val="0"/>
            <w:vAlign w:val="top"/>
          </w:tcPr>
          <w:p w14:paraId="39DEBCB4">
            <w:pPr>
              <w:pStyle w:val="9"/>
              <w:spacing w:before="188" w:line="219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pacing w:val="-2"/>
                <w:kern w:val="2"/>
                <w:sz w:val="21"/>
                <w:szCs w:val="21"/>
                <w:lang w:val="en-US" w:eastAsia="zh-CN" w:bidi="ar-SA"/>
              </w:rPr>
            </w:pPr>
            <w:commentRangeStart w:id="14"/>
            <w:r>
              <w:rPr>
                <w:rFonts w:hint="default" w:ascii="Times New Roman" w:hAnsi="Times New Roman" w:eastAsia="宋体" w:cs="Times New Roman"/>
                <w:b/>
                <w:bCs/>
                <w:spacing w:val="-2"/>
                <w:kern w:val="2"/>
                <w:sz w:val="21"/>
                <w:szCs w:val="21"/>
                <w:lang w:val="en-US" w:eastAsia="zh-CN" w:bidi="ar-SA"/>
              </w:rPr>
              <w:t>潜在承担单位</w:t>
            </w:r>
            <w:commentRangeEnd w:id="14"/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commentReference w:id="14"/>
            </w:r>
          </w:p>
        </w:tc>
        <w:tc>
          <w:tcPr>
            <w:tcW w:w="6580" w:type="dxa"/>
            <w:gridSpan w:val="3"/>
            <w:noWrap w:val="0"/>
            <w:vAlign w:val="center"/>
          </w:tcPr>
          <w:p w14:paraId="20E2CDFB">
            <w:pPr>
              <w:pStyle w:val="9"/>
              <w:spacing w:before="71" w:line="219" w:lineRule="auto"/>
              <w:ind w:left="0" w:leftChars="0" w:firstLine="0" w:firstLineChars="0"/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>若多个用分号隔开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>）</w:t>
            </w:r>
          </w:p>
        </w:tc>
      </w:tr>
      <w:tr w14:paraId="4A93F0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603" w:type="dxa"/>
            <w:noWrap w:val="0"/>
            <w:vAlign w:val="top"/>
          </w:tcPr>
          <w:p w14:paraId="067E4392">
            <w:pPr>
              <w:pStyle w:val="9"/>
              <w:spacing w:before="188" w:line="219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pacing w:val="-2"/>
                <w:kern w:val="2"/>
                <w:sz w:val="21"/>
                <w:szCs w:val="21"/>
                <w:lang w:val="en-US" w:eastAsia="zh-CN" w:bidi="ar-SA"/>
              </w:rPr>
            </w:pPr>
            <w:commentRangeStart w:id="15"/>
            <w:r>
              <w:rPr>
                <w:rFonts w:hint="default" w:ascii="Times New Roman" w:hAnsi="Times New Roman" w:eastAsia="宋体" w:cs="Times New Roman"/>
                <w:b/>
                <w:bCs/>
                <w:spacing w:val="-2"/>
                <w:kern w:val="2"/>
                <w:sz w:val="21"/>
                <w:szCs w:val="21"/>
                <w:lang w:val="en-US" w:eastAsia="zh-CN" w:bidi="ar-SA"/>
              </w:rPr>
              <w:t>成果应用（验证）单位</w:t>
            </w:r>
            <w:commentRangeEnd w:id="15"/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commentReference w:id="15"/>
            </w:r>
          </w:p>
        </w:tc>
        <w:tc>
          <w:tcPr>
            <w:tcW w:w="6580" w:type="dxa"/>
            <w:gridSpan w:val="3"/>
            <w:noWrap w:val="0"/>
            <w:vAlign w:val="center"/>
          </w:tcPr>
          <w:p w14:paraId="6DCC78E6">
            <w:pPr>
              <w:pStyle w:val="9"/>
              <w:spacing w:before="71" w:line="219" w:lineRule="auto"/>
              <w:ind w:left="0" w:leftChars="0" w:firstLine="0" w:firstLineChars="0"/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>若多个用分号隔开</w:t>
            </w: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>）</w:t>
            </w:r>
          </w:p>
        </w:tc>
      </w:tr>
      <w:tr w14:paraId="7ED47D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603" w:type="dxa"/>
            <w:noWrap w:val="0"/>
            <w:vAlign w:val="top"/>
          </w:tcPr>
          <w:p w14:paraId="3316179F">
            <w:pPr>
              <w:pStyle w:val="9"/>
              <w:spacing w:before="188" w:line="219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pacing w:val="-2"/>
                <w:kern w:val="2"/>
                <w:sz w:val="21"/>
                <w:szCs w:val="21"/>
                <w:lang w:val="en-US" w:eastAsia="zh-CN" w:bidi="ar-SA"/>
              </w:rPr>
            </w:pPr>
            <w:commentRangeStart w:id="16"/>
            <w:r>
              <w:rPr>
                <w:rFonts w:hint="default" w:ascii="Times New Roman" w:hAnsi="Times New Roman" w:eastAsia="宋体" w:cs="Times New Roman"/>
                <w:b/>
                <w:bCs/>
                <w:spacing w:val="-2"/>
                <w:kern w:val="2"/>
                <w:sz w:val="21"/>
                <w:szCs w:val="21"/>
                <w:lang w:val="en-US" w:eastAsia="zh-CN" w:bidi="ar-SA"/>
              </w:rPr>
              <w:t>预计研发总投入（万元）</w:t>
            </w:r>
            <w:commentRangeEnd w:id="16"/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commentReference w:id="16"/>
            </w:r>
          </w:p>
        </w:tc>
        <w:tc>
          <w:tcPr>
            <w:tcW w:w="6580" w:type="dxa"/>
            <w:gridSpan w:val="3"/>
            <w:noWrap w:val="0"/>
            <w:vAlign w:val="top"/>
          </w:tcPr>
          <w:p w14:paraId="1C6E4756">
            <w:pPr>
              <w:pStyle w:val="9"/>
              <w:spacing w:before="71" w:line="219" w:lineRule="auto"/>
              <w:ind w:left="0" w:leftChars="0" w:firstLine="0" w:firstLineChars="0"/>
              <w:rPr>
                <w:rFonts w:hint="default" w:ascii="Times New Roman" w:hAnsi="Times New Roman" w:eastAsia="宋体" w:cs="Times New Roman"/>
                <w:spacing w:val="2"/>
                <w:sz w:val="21"/>
                <w:szCs w:val="21"/>
              </w:rPr>
            </w:pPr>
          </w:p>
        </w:tc>
      </w:tr>
      <w:tr w14:paraId="1CAB4B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8183" w:type="dxa"/>
            <w:gridSpan w:val="4"/>
            <w:noWrap w:val="0"/>
            <w:vAlign w:val="top"/>
          </w:tcPr>
          <w:p w14:paraId="6DC83952">
            <w:pPr>
              <w:pStyle w:val="9"/>
              <w:spacing w:before="193" w:line="219" w:lineRule="auto"/>
              <w:ind w:left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1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b/>
                <w:bCs/>
                <w:spacing w:val="1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b/>
                <w:bCs/>
                <w:spacing w:val="1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1"/>
                <w:sz w:val="21"/>
                <w:szCs w:val="21"/>
                <w:lang w:val="en-US" w:eastAsia="zh-CN"/>
              </w:rPr>
              <w:t>战略意义（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  <w:t>从服务国家战略、推动地方发展、国内外技术现状等角度，突出紧迫性和重要性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1"/>
                <w:sz w:val="21"/>
                <w:szCs w:val="21"/>
              </w:rPr>
              <w:t>。限500字)</w:t>
            </w:r>
          </w:p>
        </w:tc>
      </w:tr>
      <w:tr w14:paraId="565C79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9" w:hRule="atLeast"/>
          <w:jc w:val="center"/>
        </w:trPr>
        <w:tc>
          <w:tcPr>
            <w:tcW w:w="8183" w:type="dxa"/>
            <w:gridSpan w:val="4"/>
            <w:noWrap w:val="0"/>
            <w:vAlign w:val="top"/>
          </w:tcPr>
          <w:p w14:paraId="2A13BA9C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</w:p>
        </w:tc>
      </w:tr>
      <w:tr w14:paraId="712401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8183" w:type="dxa"/>
            <w:gridSpan w:val="4"/>
            <w:noWrap w:val="0"/>
            <w:vAlign w:val="center"/>
          </w:tcPr>
          <w:p w14:paraId="516FF92F">
            <w:pPr>
              <w:pStyle w:val="9"/>
              <w:spacing w:before="40" w:line="244" w:lineRule="auto"/>
              <w:ind w:left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6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eastAsia="宋体" w:cs="Times New Roman"/>
                <w:b/>
                <w:bCs/>
                <w:spacing w:val="-6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b/>
                <w:bCs/>
                <w:spacing w:val="-6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6"/>
                <w:sz w:val="21"/>
                <w:szCs w:val="21"/>
                <w:lang w:val="en-US" w:eastAsia="zh-CN"/>
              </w:rPr>
              <w:t>需求描述</w:t>
            </w:r>
            <w:r>
              <w:rPr>
                <w:rFonts w:hint="eastAsia" w:ascii="Times New Roman" w:hAnsi="Times New Roman" w:eastAsia="宋体" w:cs="Times New Roman"/>
                <w:b/>
                <w:bCs/>
                <w:spacing w:val="-6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6"/>
                <w:kern w:val="2"/>
                <w:sz w:val="21"/>
                <w:szCs w:val="21"/>
                <w:lang w:eastAsia="zh-CN"/>
              </w:rPr>
              <w:t>层次清晰、逐条描述拟解决的关键技术难题。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6"/>
                <w:sz w:val="21"/>
                <w:szCs w:val="21"/>
                <w:lang w:eastAsia="zh-CN"/>
              </w:rPr>
              <w:t>限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6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6"/>
                <w:sz w:val="21"/>
                <w:szCs w:val="21"/>
                <w:lang w:eastAsia="zh-CN"/>
              </w:rPr>
              <w:t>00字</w:t>
            </w:r>
            <w:r>
              <w:rPr>
                <w:rFonts w:hint="eastAsia" w:ascii="Times New Roman" w:hAnsi="Times New Roman" w:eastAsia="宋体" w:cs="Times New Roman"/>
                <w:b/>
                <w:bCs/>
                <w:spacing w:val="-6"/>
                <w:sz w:val="21"/>
                <w:szCs w:val="21"/>
                <w:lang w:eastAsia="zh-CN"/>
              </w:rPr>
              <w:t>）</w:t>
            </w:r>
          </w:p>
        </w:tc>
      </w:tr>
      <w:tr w14:paraId="197B41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9" w:hRule="atLeast"/>
          <w:jc w:val="center"/>
        </w:trPr>
        <w:tc>
          <w:tcPr>
            <w:tcW w:w="8183" w:type="dxa"/>
            <w:gridSpan w:val="4"/>
            <w:noWrap w:val="0"/>
            <w:vAlign w:val="top"/>
          </w:tcPr>
          <w:p w14:paraId="5C1A8F6B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</w:p>
        </w:tc>
      </w:tr>
      <w:tr w14:paraId="0BC473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8183" w:type="dxa"/>
            <w:gridSpan w:val="4"/>
            <w:noWrap w:val="0"/>
            <w:vAlign w:val="center"/>
          </w:tcPr>
          <w:p w14:paraId="10F79F49">
            <w:pPr>
              <w:pStyle w:val="9"/>
              <w:spacing w:before="46" w:line="219" w:lineRule="auto"/>
              <w:ind w:left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1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b/>
                <w:bCs/>
                <w:spacing w:val="-1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b/>
                <w:bCs/>
                <w:spacing w:val="-1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1"/>
                <w:sz w:val="21"/>
                <w:szCs w:val="21"/>
                <w:lang w:val="en-US" w:eastAsia="zh-CN"/>
              </w:rPr>
              <w:t>预期成果</w:t>
            </w:r>
            <w:r>
              <w:rPr>
                <w:rFonts w:hint="eastAsia" w:ascii="Times New Roman" w:hAnsi="Times New Roman" w:eastAsia="宋体" w:cs="Times New Roman"/>
                <w:b/>
                <w:bCs/>
                <w:spacing w:val="-1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  <w:t>包括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  <w:t>“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  <w:t>关键技术指标、重大成果形式、预期产业化应用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  <w:t>”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  <w:t>等方面内容，定性与定量表述相结合。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500字以内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 w14:paraId="015DB2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4" w:hRule="atLeast"/>
          <w:jc w:val="center"/>
        </w:trPr>
        <w:tc>
          <w:tcPr>
            <w:tcW w:w="8183" w:type="dxa"/>
            <w:gridSpan w:val="4"/>
            <w:noWrap w:val="0"/>
            <w:vAlign w:val="top"/>
          </w:tcPr>
          <w:p w14:paraId="2528A785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</w:p>
        </w:tc>
      </w:tr>
    </w:tbl>
    <w:p w14:paraId="6D868768">
      <w:pPr>
        <w:rPr>
          <w:rFonts w:ascii="Times New Roman" w:hAnsi="Times New Roman"/>
        </w:rPr>
      </w:pPr>
    </w:p>
    <w:p w14:paraId="4783856B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0" w:firstLineChars="0"/>
        <w:jc w:val="left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sectPr>
          <w:footerReference r:id="rId5" w:type="default"/>
          <w:pgSz w:w="11906" w:h="16838"/>
          <w:pgMar w:top="2098" w:right="1474" w:bottom="1587" w:left="1474" w:header="851" w:footer="992" w:gutter="0"/>
          <w:pgNumType w:fmt="numberInDash"/>
          <w:cols w:space="720" w:num="1"/>
          <w:titlePg/>
          <w:rtlGutter w:val="0"/>
          <w:docGrid w:type="lines" w:linePitch="319" w:charSpace="0"/>
        </w:sectPr>
      </w:pPr>
    </w:p>
    <w:p w14:paraId="5E827F8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玲玲(Amy)" w:date="2024-12-13T19:09:00Z" w:initials="">
    <w:p w14:paraId="379CDC55">
      <w:pPr>
        <w:pStyle w:val="4"/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硬性条件</w:t>
      </w:r>
    </w:p>
    <w:p w14:paraId="6CB9A546">
      <w:pPr>
        <w:pStyle w:val="4"/>
        <w:numPr>
          <w:ilvl w:val="0"/>
          <w:numId w:val="2"/>
        </w:numPr>
        <w:rPr>
          <w:rFonts w:hint="default" w:ascii="Times New Roman" w:hAnsi="Times New Roman" w:eastAsia="方正仿宋_GBK" w:cs="Times New Roman"/>
          <w:b w:val="0"/>
          <w:bCs w:val="0"/>
          <w:lang w:val="en-US" w:eastAsia="zh-CN"/>
        </w:rPr>
      </w:pPr>
      <w:r>
        <w:rPr>
          <w:rFonts w:hint="eastAsia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填报单位须是</w:t>
      </w:r>
      <w:r>
        <w:rPr>
          <w:rFonts w:hint="default" w:ascii="Times New Roman" w:hAnsi="Times New Roman" w:eastAsia="方正仿宋_GBK" w:cs="Times New Roman"/>
          <w:b w:val="0"/>
          <w:bCs w:val="0"/>
          <w:lang w:val="en-US" w:eastAsia="zh-CN"/>
        </w:rPr>
        <w:t>在本省注册</w:t>
      </w:r>
    </w:p>
    <w:p w14:paraId="1BE32DE3">
      <w:pPr>
        <w:pStyle w:val="4"/>
        <w:numPr>
          <w:ilvl w:val="0"/>
          <w:numId w:val="0"/>
        </w:numPr>
        <w:rPr>
          <w:rFonts w:hint="default" w:ascii="Times New Roman" w:hAnsi="Times New Roman" w:eastAsia="方正仿宋_GBK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lang w:val="en-US" w:eastAsia="zh-CN"/>
        </w:rPr>
        <w:t>所有字段均校验必填</w:t>
      </w:r>
    </w:p>
  </w:comment>
  <w:comment w:id="1" w:author="玲玲(Amy)" w:date="2024-12-13T19:04:00Z" w:initials="">
    <w:p w14:paraId="5CE6A3BC">
      <w:pPr>
        <w:pStyle w:val="4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文本输入框，100字</w:t>
      </w:r>
    </w:p>
  </w:comment>
  <w:comment w:id="2" w:author="玲玲(Amy)" w:date="2024-05-11T16:17:00Z" w:initials="">
    <w:p w14:paraId="39221699">
      <w:pPr>
        <w:pStyle w:val="4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自动获取申报单位名称，不可修改</w:t>
      </w:r>
    </w:p>
  </w:comment>
  <w:comment w:id="3" w:author="玲玲(Amy)" w:date="2024-12-13T18:53:00Z" w:initials="">
    <w:p w14:paraId="07A28A94">
      <w:pPr>
        <w:pStyle w:val="4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获取填报人姓名</w:t>
      </w:r>
    </w:p>
  </w:comment>
  <w:comment w:id="4" w:author="玲玲(Amy)" w:date="2024-12-13T18:53:00Z" w:initials="">
    <w:p w14:paraId="105F8B25">
      <w:pPr>
        <w:pStyle w:val="4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获取填报人联系电话</w:t>
      </w:r>
    </w:p>
  </w:comment>
  <w:comment w:id="5" w:author="玲玲(Amy)" w:date="2024-12-13T18:55:00Z" w:initials="">
    <w:p w14:paraId="3F0D41B7">
      <w:pPr>
        <w:pStyle w:val="4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16个地市科技局</w:t>
      </w:r>
    </w:p>
  </w:comment>
  <w:comment w:id="6" w:author="玲玲(Amy)" w:date="2024-12-13T18:55:00Z" w:initials="">
    <w:p w14:paraId="3D1D23BF">
      <w:pPr>
        <w:pStyle w:val="4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单选，重点领域、发展方向、细分赛道市三级联动字典项</w:t>
      </w:r>
    </w:p>
  </w:comment>
  <w:comment w:id="7" w:author="玲玲(Amy)" w:date="2024-12-13T19:27:00Z" w:initials="">
    <w:p w14:paraId="1DC662FC">
      <w:pPr>
        <w:pStyle w:val="4"/>
      </w:pPr>
      <w:r>
        <w:rPr>
          <w:rFonts w:hint="eastAsia"/>
          <w:lang w:val="en-US" w:eastAsia="zh-CN"/>
        </w:rPr>
        <w:t>该领域没有细分赛道，字段直接置灰无需填写</w:t>
      </w:r>
    </w:p>
  </w:comment>
  <w:comment w:id="8" w:author="玲玲(Amy)" w:date="2024-12-13T19:13:00Z" w:initials="">
    <w:p w14:paraId="6B0DBEE7">
      <w:pPr>
        <w:pStyle w:val="4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换行显示，该领域没有发展方向，没有细分赛道，字段直接置灰无需填写，</w:t>
      </w:r>
    </w:p>
  </w:comment>
  <w:comment w:id="9" w:author="玲玲(Amy)" w:date="2024-12-13T19:27:00Z" w:initials="">
    <w:p w14:paraId="0E67BD42">
      <w:pPr>
        <w:pStyle w:val="4"/>
      </w:pPr>
      <w:r>
        <w:rPr>
          <w:rFonts w:hint="eastAsia"/>
          <w:lang w:val="en-US" w:eastAsia="zh-CN"/>
        </w:rPr>
        <w:t>下拉单选，重点领域、发展方向、细分赛道市三级联动字典项</w:t>
      </w:r>
    </w:p>
  </w:comment>
  <w:comment w:id="10" w:author="玲玲(Amy)" w:date="2024-12-13T19:00:00Z" w:initials="">
    <w:p w14:paraId="6316B3AA">
      <w:pPr>
        <w:pStyle w:val="4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下拉单选，重点领域、发展方向、细分赛道市三级联动字典项</w:t>
      </w:r>
    </w:p>
  </w:comment>
  <w:comment w:id="11" w:author="玲玲(Amy)" w:date="2024-12-13T19:00:00Z" w:initials="">
    <w:p w14:paraId="345BA778">
      <w:pPr>
        <w:pStyle w:val="4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单选</w:t>
      </w:r>
    </w:p>
  </w:comment>
  <w:comment w:id="12" w:author="玲玲(Amy)" w:date="2024-12-13T19:02:00Z" w:initials="">
    <w:p w14:paraId="5ABA8CAB">
      <w:pPr>
        <w:pStyle w:val="4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单选</w:t>
      </w:r>
    </w:p>
  </w:comment>
  <w:comment w:id="13" w:author="玲玲(Amy)" w:date="2024-12-13T19:02:00Z" w:initials="">
    <w:p w14:paraId="347D110F">
      <w:pPr>
        <w:pStyle w:val="4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年份选择</w:t>
      </w:r>
    </w:p>
  </w:comment>
  <w:comment w:id="14" w:author="玲玲(Amy)" w:date="2024-12-13T19:02:00Z" w:initials="">
    <w:p w14:paraId="3D995DB4">
      <w:pPr>
        <w:pStyle w:val="4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文本输入框，100字</w:t>
      </w:r>
    </w:p>
  </w:comment>
  <w:comment w:id="15" w:author="玲玲(Amy)" w:date="2024-12-13T19:03:00Z" w:initials="">
    <w:p w14:paraId="19CBA2AF">
      <w:pPr>
        <w:pStyle w:val="4"/>
      </w:pPr>
      <w:r>
        <w:rPr>
          <w:rFonts w:hint="eastAsia"/>
          <w:lang w:val="en-US" w:eastAsia="zh-CN"/>
        </w:rPr>
        <w:t>文本输入框，100字</w:t>
      </w:r>
    </w:p>
  </w:comment>
  <w:comment w:id="16" w:author="玲玲(Amy)" w:date="2024-12-13T19:03:00Z" w:initials="">
    <w:p w14:paraId="6326BD7A">
      <w:pPr>
        <w:pStyle w:val="4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金额输入框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1BE32DE3" w15:done="0"/>
  <w15:commentEx w15:paraId="5CE6A3BC" w15:done="0"/>
  <w15:commentEx w15:paraId="39221699" w15:done="0"/>
  <w15:commentEx w15:paraId="07A28A94" w15:done="0"/>
  <w15:commentEx w15:paraId="105F8B25" w15:done="0"/>
  <w15:commentEx w15:paraId="3F0D41B7" w15:done="0"/>
  <w15:commentEx w15:paraId="3D1D23BF" w15:done="0"/>
  <w15:commentEx w15:paraId="1DC662FC" w15:done="0"/>
  <w15:commentEx w15:paraId="6B0DBEE7" w15:done="0"/>
  <w15:commentEx w15:paraId="0E67BD42" w15:done="0"/>
  <w15:commentEx w15:paraId="6316B3AA" w15:done="0"/>
  <w15:commentEx w15:paraId="345BA778" w15:done="0"/>
  <w15:commentEx w15:paraId="5ABA8CAB" w15:done="0"/>
  <w15:commentEx w15:paraId="347D110F" w15:done="0"/>
  <w15:commentEx w15:paraId="3D995DB4" w15:done="0"/>
  <w15:commentEx w15:paraId="19CBA2AF" w15:done="0"/>
  <w15:commentEx w15:paraId="6326BD7A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AB6ADC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A5D9BD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6A5D9BD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1B626E"/>
    <w:multiLevelType w:val="multilevel"/>
    <w:tmpl w:val="031B626E"/>
    <w:lvl w:ilvl="0" w:tentative="0">
      <w:start w:val="1"/>
      <w:numFmt w:val="none"/>
      <w:suff w:val="space"/>
      <w:lvlText w:val=""/>
      <w:lvlJc w:val="center"/>
      <w:pPr>
        <w:ind w:firstLine="288"/>
      </w:pPr>
      <w:rPr>
        <w:rFonts w:hint="eastAsia" w:cs="Times New Roman"/>
      </w:rPr>
    </w:lvl>
    <w:lvl w:ilvl="1" w:tentative="0">
      <w:start w:val="1"/>
      <w:numFmt w:val="chineseCountingThousand"/>
      <w:suff w:val="space"/>
      <w:lvlText w:val="第%2章"/>
      <w:lvlJc w:val="center"/>
      <w:pPr>
        <w:ind w:firstLine="288"/>
      </w:pPr>
      <w:rPr>
        <w:rFonts w:hint="eastAsia" w:eastAsia="黑体" w:cs="Times New Roman"/>
        <w:sz w:val="32"/>
      </w:rPr>
    </w:lvl>
    <w:lvl w:ilvl="2" w:tentative="0">
      <w:start w:val="1"/>
      <w:numFmt w:val="chineseCountingThousand"/>
      <w:suff w:val="space"/>
      <w:lvlText w:val="第%3节"/>
      <w:lvlJc w:val="center"/>
      <w:pPr>
        <w:ind w:left="-146" w:firstLine="288"/>
      </w:pPr>
      <w:rPr>
        <w:rFonts w:cs="Times New Roman"/>
      </w:rPr>
    </w:lvl>
    <w:lvl w:ilvl="3" w:tentative="0">
      <w:start w:val="1"/>
      <w:numFmt w:val="chineseCountingThousand"/>
      <w:pStyle w:val="3"/>
      <w:suff w:val="nothing"/>
      <w:lvlText w:val="%4、"/>
      <w:lvlJc w:val="left"/>
      <w:pPr>
        <w:ind w:left="2408" w:hanging="1988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suff w:val="nothing"/>
      <w:lvlText w:val="%5、"/>
      <w:lvlJc w:val="left"/>
      <w:pPr>
        <w:ind w:left="57" w:firstLine="51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 w:tentative="0">
      <w:start w:val="1"/>
      <w:numFmt w:val="decimal"/>
      <w:suff w:val="nothing"/>
      <w:lvlText w:val="%6）"/>
      <w:lvlJc w:val="left"/>
      <w:pPr>
        <w:ind w:left="199" w:firstLine="510"/>
      </w:pPr>
      <w:rPr>
        <w:rFonts w:hint="eastAsia" w:cs="Times New Roman"/>
      </w:rPr>
    </w:lvl>
    <w:lvl w:ilvl="6" w:tentative="0">
      <w:start w:val="1"/>
      <w:numFmt w:val="none"/>
      <w:suff w:val="nothing"/>
      <w:lvlText w:val=""/>
      <w:lvlJc w:val="left"/>
      <w:rPr>
        <w:rFonts w:hint="eastAsia" w:cs="Times New Roman"/>
      </w:rPr>
    </w:lvl>
    <w:lvl w:ilvl="7" w:tentative="0">
      <w:start w:val="1"/>
      <w:numFmt w:val="none"/>
      <w:suff w:val="nothing"/>
      <w:lvlText w:val=""/>
      <w:lvlJc w:val="left"/>
      <w:rPr>
        <w:rFonts w:hint="eastAsia" w:cs="Times New Roman"/>
      </w:rPr>
    </w:lvl>
    <w:lvl w:ilvl="8" w:tentative="0">
      <w:start w:val="1"/>
      <w:numFmt w:val="none"/>
      <w:suff w:val="nothing"/>
      <w:lvlText w:val=""/>
      <w:lvlJc w:val="left"/>
      <w:rPr>
        <w:rFonts w:hint="eastAsia" w:cs="Times New Roman"/>
      </w:rPr>
    </w:lvl>
  </w:abstractNum>
  <w:abstractNum w:abstractNumId="1">
    <w:nsid w:val="617AE010"/>
    <w:multiLevelType w:val="singleLevel"/>
    <w:tmpl w:val="617AE01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玲玲(Amy)">
    <w15:presenceInfo w15:providerId="None" w15:userId="玲玲(Amy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813110"/>
    <w:rsid w:val="31D42232"/>
    <w:rsid w:val="5D813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next w:val="1"/>
    <w:qFormat/>
    <w:uiPriority w:val="0"/>
    <w:pPr>
      <w:keepNext/>
      <w:keepLines/>
      <w:widowControl w:val="0"/>
      <w:numPr>
        <w:ilvl w:val="3"/>
        <w:numId w:val="1"/>
      </w:numPr>
      <w:jc w:val="both"/>
      <w:outlineLvl w:val="3"/>
    </w:pPr>
    <w:rPr>
      <w:rFonts w:ascii="Arial" w:hAnsi="Arial" w:eastAsia="宋体" w:cs="Times New Roman"/>
      <w:b/>
      <w:bCs/>
      <w:kern w:val="2"/>
      <w:sz w:val="21"/>
      <w:szCs w:val="28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next w:val="1"/>
    <w:qFormat/>
    <w:uiPriority w:val="0"/>
    <w:pPr>
      <w:widowControl w:val="0"/>
      <w:spacing w:after="120" w:line="480" w:lineRule="auto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annotation text"/>
    <w:unhideWhenUsed/>
    <w:qFormat/>
    <w:uiPriority w:val="99"/>
    <w:pPr>
      <w:widowControl w:val="0"/>
      <w:jc w:val="left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6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paragraph" w:customStyle="1" w:styleId="9">
    <w:name w:val="Table Text"/>
    <w:semiHidden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Arial" w:hAnsi="Arial" w:eastAsia="Arial" w:cs="Arial"/>
      <w:kern w:val="2"/>
      <w:sz w:val="21"/>
      <w:szCs w:val="21"/>
      <w:lang w:val="en-US" w:eastAsia="en-US" w:bidi="ar-SA"/>
    </w:rPr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301</Words>
  <Characters>304</Characters>
  <Lines>0</Lines>
  <Paragraphs>0</Paragraphs>
  <TotalTime>1</TotalTime>
  <ScaleCrop>false</ScaleCrop>
  <LinksUpToDate>false</LinksUpToDate>
  <CharactersWithSpaces>321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2024-12-19T07:24:00Z</dcterms:created>
  <dc:creator>何小包蛋</dc:creator>
  <cp:lastModifiedBy>NTKO</cp:lastModifiedBy>
  <dcterms:modified xsi:type="dcterms:W3CDTF">2024-12-20T01:51:37Z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57D4B837898847F1A9685FC1DBED3BEC_13</vt:lpwstr>
  </property>
</Properties>
</file>