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07FA" w14:textId="77777777" w:rsidR="008C68A3" w:rsidRPr="00504691" w:rsidRDefault="008C68A3" w:rsidP="008C68A3">
      <w:pPr>
        <w:pStyle w:val="a3"/>
        <w:shd w:val="clear" w:color="auto" w:fill="FFFFFF"/>
        <w:jc w:val="center"/>
        <w:rPr>
          <w:rFonts w:ascii="黑体" w:eastAsia="黑体" w:hAnsi="黑体" w:hint="eastAsia"/>
          <w:color w:val="333333"/>
          <w:sz w:val="36"/>
          <w:szCs w:val="36"/>
        </w:rPr>
      </w:pPr>
      <w:r w:rsidRPr="00504691">
        <w:rPr>
          <w:rFonts w:ascii="黑体" w:eastAsia="黑体" w:hAnsi="黑体" w:hint="eastAsia"/>
          <w:color w:val="333333"/>
          <w:sz w:val="36"/>
          <w:szCs w:val="36"/>
        </w:rPr>
        <w:t>《</w:t>
      </w:r>
      <w:r w:rsidRPr="00504691">
        <w:rPr>
          <w:rStyle w:val="a4"/>
          <w:rFonts w:ascii="黑体" w:eastAsia="黑体" w:hAnsi="黑体" w:hint="eastAsia"/>
          <w:color w:val="333333"/>
          <w:sz w:val="36"/>
          <w:szCs w:val="36"/>
        </w:rPr>
        <w:t>中国科学技术大学毕业生就业推荐表》办理流程</w:t>
      </w:r>
    </w:p>
    <w:p w14:paraId="6750F86E" w14:textId="77777777" w:rsidR="008C68A3" w:rsidRPr="00504691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rFonts w:hint="eastAsia"/>
          <w:sz w:val="24"/>
          <w:szCs w:val="24"/>
        </w:rPr>
        <w:t>《就业推荐表》是学校为帮助毕业生就业专门向用人单位出具的一份正式推荐材料，是用人单位了解毕业生的重要途径，同时也是毕业生申报北京、上海等地户口的必备材料之一。</w:t>
      </w:r>
    </w:p>
    <w:p w14:paraId="28578268" w14:textId="77777777" w:rsidR="008C68A3" w:rsidRPr="00504691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rFonts w:hint="eastAsia"/>
          <w:sz w:val="24"/>
          <w:szCs w:val="24"/>
        </w:rPr>
        <w:t>方式一、自助打印：</w:t>
      </w:r>
    </w:p>
    <w:p w14:paraId="40329F95" w14:textId="77777777" w:rsidR="008C68A3" w:rsidRPr="00504691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rFonts w:hint="eastAsia"/>
          <w:sz w:val="24"/>
          <w:szCs w:val="24"/>
        </w:rPr>
        <w:t>http://www.job.ustc.edu.cn/article.html?parentid=2&amp;columnid=1008&amp;cid=7543</w:t>
      </w:r>
    </w:p>
    <w:p w14:paraId="7120DBC3" w14:textId="77777777" w:rsidR="008C68A3" w:rsidRPr="00504691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rFonts w:hint="eastAsia"/>
          <w:sz w:val="24"/>
          <w:szCs w:val="24"/>
        </w:rPr>
        <w:t>方式二、下载空表填写办理：</w:t>
      </w:r>
    </w:p>
    <w:p w14:paraId="1E6EE24B" w14:textId="77777777" w:rsidR="00504691" w:rsidRPr="00504691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rFonts w:hint="eastAsia"/>
          <w:sz w:val="24"/>
          <w:szCs w:val="24"/>
        </w:rPr>
        <w:t>请毕业生本人认真、如实地填写《就业推荐表》，各院系（单位）对毕业生填写的内容进行审核，并分别在“班主任（或导师）意见”、“院系组织意见（及签章）”栏填写意见，最后到学校就业指导办公室签字盖章（请以班级为单位统一办理）。</w:t>
      </w:r>
    </w:p>
    <w:p w14:paraId="6AFF23DF" w14:textId="77777777" w:rsidR="00504691" w:rsidRPr="00504691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rFonts w:hint="eastAsia"/>
          <w:sz w:val="24"/>
          <w:szCs w:val="24"/>
        </w:rPr>
        <w:t>毕业研究生请下载《毕业研究生就业推荐表》：</w:t>
      </w:r>
    </w:p>
    <w:p w14:paraId="04A18448" w14:textId="120528E9" w:rsidR="008C68A3" w:rsidRPr="00504691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noProof/>
          <w:sz w:val="24"/>
          <w:szCs w:val="24"/>
        </w:rPr>
        <w:drawing>
          <wp:inline distT="0" distB="0" distL="0" distR="0" wp14:anchorId="44F3BFBF" wp14:editId="560FE90A">
            <wp:extent cx="152400" cy="152400"/>
            <wp:effectExtent l="0" t="0" r="0" b="0"/>
            <wp:docPr id="3" name="图片 3" descr="http://ustc.ahbys.com/Console/ueditor/dialogs/attachment/fileType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stc.ahbys.com/Console/ueditor/dialogs/attachment/fileTypeImages/icon_doc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gtFrame="_self" w:tooltip="毕业研究生就业推荐表.doc" w:history="1">
        <w:r w:rsidRPr="00504691">
          <w:rPr>
            <w:rStyle w:val="a5"/>
            <w:rFonts w:hint="eastAsia"/>
            <w:sz w:val="24"/>
            <w:szCs w:val="24"/>
          </w:rPr>
          <w:t>毕业研究生就业推荐表.doc</w:t>
        </w:r>
      </w:hyperlink>
    </w:p>
    <w:p w14:paraId="39AE47C3" w14:textId="14574C81" w:rsidR="008C68A3" w:rsidRPr="00504691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rFonts w:hint="eastAsia"/>
          <w:sz w:val="24"/>
          <w:szCs w:val="24"/>
        </w:rPr>
        <w:t>填写：由毕业生本人认真、如实填写，注意填写时请勿改变表的格式及内容。表内部分栏目填写指南：</w:t>
      </w:r>
    </w:p>
    <w:p w14:paraId="6E03E026" w14:textId="77777777" w:rsidR="008C68A3" w:rsidRPr="00504691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rFonts w:hint="eastAsia"/>
          <w:sz w:val="24"/>
          <w:szCs w:val="24"/>
        </w:rPr>
        <w:t>［政治面貌］：中共党员、中共预备党员、共青团员、民主党派成员、群众；</w:t>
      </w:r>
    </w:p>
    <w:p w14:paraId="136CB6F6" w14:textId="4725E88D" w:rsidR="008C68A3" w:rsidRPr="00504691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rFonts w:hint="eastAsia"/>
          <w:sz w:val="24"/>
          <w:szCs w:val="24"/>
        </w:rPr>
        <w:t>［培养方式］：非定向或自筹经费；委培、定向或在职的毕业生，学校不提供就业推荐；</w:t>
      </w:r>
    </w:p>
    <w:p w14:paraId="0E05848A" w14:textId="4CE363BB" w:rsidR="00291FCF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rFonts w:hint="eastAsia"/>
          <w:sz w:val="24"/>
          <w:szCs w:val="24"/>
        </w:rPr>
        <w:t>［毕业时间］：研究生为</w:t>
      </w:r>
      <w:r w:rsidR="00963A93">
        <w:rPr>
          <w:rFonts w:hint="eastAsia"/>
          <w:sz w:val="24"/>
          <w:szCs w:val="24"/>
        </w:rPr>
        <w:t>X</w:t>
      </w:r>
      <w:r w:rsidR="00963A93">
        <w:rPr>
          <w:sz w:val="24"/>
          <w:szCs w:val="24"/>
        </w:rPr>
        <w:t>XXX</w:t>
      </w:r>
      <w:r w:rsidRPr="00504691">
        <w:rPr>
          <w:rFonts w:hint="eastAsia"/>
          <w:sz w:val="24"/>
          <w:szCs w:val="24"/>
        </w:rPr>
        <w:t>年3月或6月或11月，需与《毕业证书》一致；</w:t>
      </w:r>
    </w:p>
    <w:p w14:paraId="256F78D2" w14:textId="04BA5F21" w:rsidR="008C68A3" w:rsidRPr="00504691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rFonts w:hint="eastAsia"/>
          <w:sz w:val="24"/>
          <w:szCs w:val="24"/>
        </w:rPr>
        <w:t>［学    历］：硕士研究生、博士研究生；</w:t>
      </w:r>
    </w:p>
    <w:p w14:paraId="407AE735" w14:textId="77777777" w:rsidR="008C68A3" w:rsidRPr="00504691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rFonts w:hint="eastAsia"/>
          <w:sz w:val="24"/>
          <w:szCs w:val="24"/>
        </w:rPr>
        <w:t>［生 源 地］：生源所在地一般为本科入学前户籍所在地，研究生入学前有过工作经历并在工作地落户(且非集体户)，也可将工作地作为生源所在地。凡不确定的，均以父母户口薄首页地址为准；</w:t>
      </w:r>
    </w:p>
    <w:p w14:paraId="4604AAB4" w14:textId="77777777" w:rsidR="008C68A3" w:rsidRPr="00504691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rFonts w:hint="eastAsia"/>
          <w:sz w:val="24"/>
          <w:szCs w:val="24"/>
        </w:rPr>
        <w:t>［专    业］：需与毕业证一致；</w:t>
      </w:r>
    </w:p>
    <w:p w14:paraId="3C159C0C" w14:textId="77777777" w:rsidR="008C68A3" w:rsidRPr="00504691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rFonts w:hint="eastAsia"/>
          <w:sz w:val="24"/>
          <w:szCs w:val="24"/>
        </w:rPr>
        <w:lastRenderedPageBreak/>
        <w:t>［计算机水平］：指省部级以上的计算机等级考试，没有参加过计算机等级考试的，可填写相当于××水平；</w:t>
      </w:r>
    </w:p>
    <w:p w14:paraId="22FFEB40" w14:textId="7CE022EA" w:rsidR="008C68A3" w:rsidRPr="00504691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rFonts w:hint="eastAsia"/>
          <w:sz w:val="24"/>
          <w:szCs w:val="24"/>
        </w:rPr>
        <w:t>［外语程度］：××语种××级（××分）；</w:t>
      </w:r>
    </w:p>
    <w:p w14:paraId="4EF0C034" w14:textId="77777777" w:rsidR="008C68A3" w:rsidRPr="00504691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rFonts w:hint="eastAsia"/>
          <w:sz w:val="24"/>
          <w:szCs w:val="24"/>
        </w:rPr>
        <w:t>打印：</w:t>
      </w:r>
    </w:p>
    <w:p w14:paraId="7C62391C" w14:textId="3DA87879" w:rsidR="008C68A3" w:rsidRPr="00504691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rFonts w:hint="eastAsia"/>
          <w:sz w:val="24"/>
          <w:szCs w:val="24"/>
        </w:rPr>
        <w:t>《就业推荐表》填写时请勿改变表的格式及内容，请单面打印在一页A4纸上，可办理三份原件。</w:t>
      </w:r>
    </w:p>
    <w:p w14:paraId="5F35D910" w14:textId="77777777" w:rsidR="008C68A3" w:rsidRPr="00504691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rFonts w:hint="eastAsia"/>
          <w:sz w:val="24"/>
          <w:szCs w:val="24"/>
        </w:rPr>
        <w:t>签字、盖章：</w:t>
      </w:r>
    </w:p>
    <w:p w14:paraId="2FD51840" w14:textId="4A75CB9C" w:rsidR="008C68A3" w:rsidRPr="00504691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rFonts w:hint="eastAsia"/>
          <w:sz w:val="24"/>
          <w:szCs w:val="24"/>
        </w:rPr>
        <w:t>1.班主任（或导师）写“班主任意见”（或“导师意见”）并签名；</w:t>
      </w:r>
    </w:p>
    <w:p w14:paraId="1D101622" w14:textId="36A7E9DA" w:rsidR="008C68A3" w:rsidRPr="00504691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rFonts w:hint="eastAsia"/>
          <w:sz w:val="24"/>
          <w:szCs w:val="24"/>
        </w:rPr>
        <w:t>2.院系就业工作负责人填写“系组织意见”并签名、盖章</w:t>
      </w:r>
      <w:r w:rsidR="0014733B">
        <w:rPr>
          <w:rFonts w:hint="eastAsia"/>
          <w:sz w:val="24"/>
          <w:szCs w:val="24"/>
        </w:rPr>
        <w:t>(</w:t>
      </w:r>
      <w:r w:rsidR="006A1AA1">
        <w:rPr>
          <w:rFonts w:hint="eastAsia"/>
          <w:sz w:val="24"/>
          <w:szCs w:val="24"/>
        </w:rPr>
        <w:t>教育主管</w:t>
      </w:r>
      <w:r w:rsidR="00533675">
        <w:rPr>
          <w:rFonts w:hint="eastAsia"/>
          <w:sz w:val="24"/>
          <w:szCs w:val="24"/>
        </w:rPr>
        <w:t>或班主任</w:t>
      </w:r>
      <w:r w:rsidR="006A1AA1">
        <w:rPr>
          <w:rFonts w:hint="eastAsia"/>
          <w:sz w:val="24"/>
          <w:szCs w:val="24"/>
        </w:rPr>
        <w:t>)</w:t>
      </w:r>
      <w:r w:rsidRPr="00504691">
        <w:rPr>
          <w:rFonts w:hint="eastAsia"/>
          <w:sz w:val="24"/>
          <w:szCs w:val="24"/>
        </w:rPr>
        <w:t>；</w:t>
      </w:r>
    </w:p>
    <w:p w14:paraId="0D2DE9C0" w14:textId="7E91B326" w:rsidR="008C68A3" w:rsidRPr="00504691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rFonts w:hint="eastAsia"/>
          <w:sz w:val="24"/>
          <w:szCs w:val="24"/>
        </w:rPr>
        <w:t>3.就业办公室盖章</w:t>
      </w:r>
      <w:r w:rsidR="006A1AA1">
        <w:rPr>
          <w:rFonts w:hint="eastAsia"/>
          <w:sz w:val="24"/>
          <w:szCs w:val="24"/>
        </w:rPr>
        <w:t>(研究生处彭善来老师)</w:t>
      </w:r>
      <w:r w:rsidRPr="00504691">
        <w:rPr>
          <w:rFonts w:hint="eastAsia"/>
          <w:sz w:val="24"/>
          <w:szCs w:val="24"/>
        </w:rPr>
        <w:t>。</w:t>
      </w:r>
    </w:p>
    <w:p w14:paraId="3721BDC0" w14:textId="77777777" w:rsidR="008C68A3" w:rsidRPr="00504691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rFonts w:hint="eastAsia"/>
          <w:sz w:val="24"/>
          <w:szCs w:val="24"/>
        </w:rPr>
        <w:t>使用：</w:t>
      </w:r>
    </w:p>
    <w:p w14:paraId="166C1EA7" w14:textId="40038BE9" w:rsidR="00000000" w:rsidRPr="00504691" w:rsidRDefault="008C68A3" w:rsidP="00067D40">
      <w:pPr>
        <w:ind w:firstLineChars="200" w:firstLine="480"/>
        <w:rPr>
          <w:rFonts w:hint="eastAsia"/>
          <w:sz w:val="24"/>
          <w:szCs w:val="24"/>
        </w:rPr>
      </w:pPr>
      <w:r w:rsidRPr="00504691">
        <w:rPr>
          <w:rFonts w:hint="eastAsia"/>
          <w:sz w:val="24"/>
          <w:szCs w:val="24"/>
        </w:rPr>
        <w:t>应聘工作时可使用《就业推荐表》的复印件，与个人简历一起作为应聘材料。一般与用人单位达成就业意向后，用人单位有要求时再提供原件；或申报北京、上海等地户口时需提供原件。</w:t>
      </w:r>
    </w:p>
    <w:sectPr w:rsidR="009C69B6" w:rsidRPr="00504691" w:rsidSect="008C68A3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6B"/>
    <w:rsid w:val="00067D40"/>
    <w:rsid w:val="00100247"/>
    <w:rsid w:val="0014733B"/>
    <w:rsid w:val="00291FCF"/>
    <w:rsid w:val="00504691"/>
    <w:rsid w:val="00533675"/>
    <w:rsid w:val="006A1AA1"/>
    <w:rsid w:val="008C68A3"/>
    <w:rsid w:val="00963A93"/>
    <w:rsid w:val="00BE3A48"/>
    <w:rsid w:val="00DF5F6B"/>
    <w:rsid w:val="00E2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BA603"/>
  <w15:chartTrackingRefBased/>
  <w15:docId w15:val="{B77F9BBD-343E-4FB3-955C-5AD1242F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8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C68A3"/>
    <w:rPr>
      <w:b/>
      <w:bCs/>
    </w:rPr>
  </w:style>
  <w:style w:type="character" w:styleId="a5">
    <w:name w:val="Hyperlink"/>
    <w:basedOn w:val="a0"/>
    <w:uiPriority w:val="99"/>
    <w:unhideWhenUsed/>
    <w:rsid w:val="008C6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tc.ahbys.com/Console/ueditor/net/upload/file/20190911/6370382110282230221840276.doc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彭善来</dc:creator>
  <cp:keywords/>
  <dc:description/>
  <cp:lastModifiedBy>pengsl</cp:lastModifiedBy>
  <cp:revision>5</cp:revision>
  <dcterms:created xsi:type="dcterms:W3CDTF">2023-10-09T02:08:00Z</dcterms:created>
  <dcterms:modified xsi:type="dcterms:W3CDTF">2025-08-25T02:51:00Z</dcterms:modified>
</cp:coreProperties>
</file>