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4B84A" w14:textId="77777777" w:rsidR="00EC7B7D" w:rsidRPr="002A6CB7" w:rsidRDefault="00EC7B7D" w:rsidP="00EC7B7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合肥物质院高处</w:t>
      </w:r>
      <w:r w:rsidRPr="002A6CB7">
        <w:rPr>
          <w:rFonts w:ascii="黑体" w:eastAsia="黑体" w:hint="eastAsia"/>
          <w:sz w:val="32"/>
          <w:szCs w:val="32"/>
        </w:rPr>
        <w:t>作业</w:t>
      </w:r>
      <w:r>
        <w:rPr>
          <w:rFonts w:ascii="黑体" w:eastAsia="黑体" w:hint="eastAsia"/>
          <w:sz w:val="32"/>
          <w:szCs w:val="32"/>
        </w:rPr>
        <w:t>审批</w:t>
      </w:r>
      <w:r w:rsidRPr="002A6CB7">
        <w:rPr>
          <w:rFonts w:ascii="黑体" w:eastAsia="黑体" w:hint="eastAsia"/>
          <w:sz w:val="32"/>
          <w:szCs w:val="32"/>
        </w:rPr>
        <w:t>表</w:t>
      </w:r>
    </w:p>
    <w:p w14:paraId="7FEED7C7" w14:textId="77777777" w:rsidR="00EC7B7D" w:rsidRPr="00917720" w:rsidRDefault="00EC7B7D" w:rsidP="00EC7B7D">
      <w:pPr>
        <w:spacing w:line="0" w:lineRule="atLeast"/>
        <w:ind w:firstLine="570"/>
        <w:jc w:val="right"/>
        <w:rPr>
          <w:rFonts w:ascii="仿宋" w:eastAsia="仿宋" w:hAnsi="仿宋"/>
          <w:sz w:val="24"/>
        </w:rPr>
      </w:pPr>
      <w:r w:rsidRPr="00917720">
        <w:rPr>
          <w:rFonts w:ascii="仿宋" w:eastAsia="仿宋" w:hAnsi="仿宋" w:hint="eastAsia"/>
          <w:sz w:val="24"/>
        </w:rPr>
        <w:t xml:space="preserve">                         编号：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部门</w:t>
      </w:r>
      <w:r w:rsidRPr="00917720">
        <w:rPr>
          <w:rFonts w:ascii="仿宋" w:eastAsia="仿宋" w:hAnsi="仿宋" w:hint="eastAsia"/>
          <w:sz w:val="24"/>
        </w:rPr>
        <w:t>[       ]第    号</w:t>
      </w:r>
    </w:p>
    <w:tbl>
      <w:tblPr>
        <w:tblW w:w="56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864"/>
        <w:gridCol w:w="1464"/>
        <w:gridCol w:w="1734"/>
      </w:tblGrid>
      <w:tr w:rsidR="00EC7B7D" w:rsidRPr="00917720" w14:paraId="0B43A8BB" w14:textId="77777777" w:rsidTr="00EC7B7D">
        <w:trPr>
          <w:trHeight w:val="542"/>
          <w:jc w:val="center"/>
        </w:trPr>
        <w:tc>
          <w:tcPr>
            <w:tcW w:w="1213" w:type="pct"/>
            <w:vAlign w:val="center"/>
          </w:tcPr>
          <w:p w14:paraId="08D8F8E3" w14:textId="77777777" w:rsidR="00EC7B7D" w:rsidRDefault="00EC7B7D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申请单位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 w:rsidRPr="00917720">
              <w:rPr>
                <w:rFonts w:ascii="仿宋" w:eastAsia="仿宋" w:hAnsi="仿宋" w:hint="eastAsia"/>
                <w:sz w:val="24"/>
              </w:rPr>
              <w:t>部门</w:t>
            </w:r>
          </w:p>
          <w:p w14:paraId="06D0DF3B" w14:textId="77777777" w:rsidR="00EC7B7D" w:rsidRPr="00917720" w:rsidRDefault="00EC7B7D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（作业组织部门）</w:t>
            </w:r>
          </w:p>
        </w:tc>
        <w:tc>
          <w:tcPr>
            <w:tcW w:w="2072" w:type="pct"/>
            <w:vAlign w:val="center"/>
          </w:tcPr>
          <w:p w14:paraId="161087D8" w14:textId="77777777" w:rsidR="00EC7B7D" w:rsidRPr="00BF586C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pct"/>
            <w:vAlign w:val="center"/>
          </w:tcPr>
          <w:p w14:paraId="13381FCB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930" w:type="pct"/>
            <w:vAlign w:val="center"/>
          </w:tcPr>
          <w:p w14:paraId="6B287CAB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B7D" w:rsidRPr="00917720" w14:paraId="246DBDB5" w14:textId="77777777" w:rsidTr="00EC7B7D">
        <w:trPr>
          <w:trHeight w:val="542"/>
          <w:jc w:val="center"/>
        </w:trPr>
        <w:tc>
          <w:tcPr>
            <w:tcW w:w="1213" w:type="pct"/>
            <w:vAlign w:val="center"/>
          </w:tcPr>
          <w:p w14:paraId="3DACC41B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作业单位（部门）</w:t>
            </w:r>
          </w:p>
        </w:tc>
        <w:tc>
          <w:tcPr>
            <w:tcW w:w="2072" w:type="pct"/>
            <w:vAlign w:val="center"/>
          </w:tcPr>
          <w:p w14:paraId="27EC262A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pct"/>
            <w:vAlign w:val="center"/>
          </w:tcPr>
          <w:p w14:paraId="2980D161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作业负责人</w:t>
            </w:r>
          </w:p>
        </w:tc>
        <w:tc>
          <w:tcPr>
            <w:tcW w:w="930" w:type="pct"/>
            <w:vAlign w:val="center"/>
          </w:tcPr>
          <w:p w14:paraId="4DED51F3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B7D" w:rsidRPr="00917720" w14:paraId="287ADE10" w14:textId="77777777" w:rsidTr="00EC7B7D">
        <w:trPr>
          <w:trHeight w:val="542"/>
          <w:jc w:val="center"/>
        </w:trPr>
        <w:tc>
          <w:tcPr>
            <w:tcW w:w="1213" w:type="pct"/>
            <w:vAlign w:val="center"/>
          </w:tcPr>
          <w:p w14:paraId="211387D9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</w:t>
            </w:r>
            <w:r w:rsidRPr="00917720">
              <w:rPr>
                <w:rFonts w:ascii="仿宋" w:eastAsia="仿宋" w:hAnsi="仿宋" w:hint="eastAsia"/>
                <w:sz w:val="24"/>
              </w:rPr>
              <w:t>操作人</w:t>
            </w:r>
          </w:p>
        </w:tc>
        <w:tc>
          <w:tcPr>
            <w:tcW w:w="2072" w:type="pct"/>
            <w:vAlign w:val="center"/>
          </w:tcPr>
          <w:p w14:paraId="054F4110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pct"/>
            <w:vAlign w:val="center"/>
          </w:tcPr>
          <w:p w14:paraId="4C7FC340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作业监护人</w:t>
            </w:r>
          </w:p>
        </w:tc>
        <w:tc>
          <w:tcPr>
            <w:tcW w:w="930" w:type="pct"/>
            <w:vAlign w:val="center"/>
          </w:tcPr>
          <w:p w14:paraId="5C72502E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B7D" w:rsidRPr="00917720" w14:paraId="4242D32C" w14:textId="77777777" w:rsidTr="00EC7B7D">
        <w:trPr>
          <w:trHeight w:val="542"/>
          <w:jc w:val="center"/>
        </w:trPr>
        <w:tc>
          <w:tcPr>
            <w:tcW w:w="1213" w:type="pct"/>
            <w:vAlign w:val="center"/>
          </w:tcPr>
          <w:p w14:paraId="0CA5CE21" w14:textId="77777777" w:rsidR="00EC7B7D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作业等级</w:t>
            </w:r>
          </w:p>
        </w:tc>
        <w:tc>
          <w:tcPr>
            <w:tcW w:w="2072" w:type="pct"/>
            <w:vAlign w:val="center"/>
          </w:tcPr>
          <w:p w14:paraId="4FE171F3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一级□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二级□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三级□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特级□</w:t>
            </w:r>
          </w:p>
        </w:tc>
        <w:tc>
          <w:tcPr>
            <w:tcW w:w="785" w:type="pct"/>
            <w:vAlign w:val="center"/>
          </w:tcPr>
          <w:p w14:paraId="16DD4654" w14:textId="77777777" w:rsidR="00EC7B7D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作业高度</w:t>
            </w:r>
          </w:p>
        </w:tc>
        <w:tc>
          <w:tcPr>
            <w:tcW w:w="930" w:type="pct"/>
            <w:vAlign w:val="center"/>
          </w:tcPr>
          <w:p w14:paraId="41DFD032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米</w:t>
            </w:r>
          </w:p>
        </w:tc>
      </w:tr>
      <w:tr w:rsidR="00EC7B7D" w:rsidRPr="00917720" w14:paraId="16B07341" w14:textId="77777777" w:rsidTr="00EC7B7D">
        <w:trPr>
          <w:trHeight w:val="542"/>
          <w:jc w:val="center"/>
        </w:trPr>
        <w:tc>
          <w:tcPr>
            <w:tcW w:w="1213" w:type="pct"/>
            <w:vAlign w:val="center"/>
          </w:tcPr>
          <w:p w14:paraId="18AC23FE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作业内容</w:t>
            </w:r>
          </w:p>
        </w:tc>
        <w:tc>
          <w:tcPr>
            <w:tcW w:w="3787" w:type="pct"/>
            <w:gridSpan w:val="3"/>
            <w:vAlign w:val="center"/>
          </w:tcPr>
          <w:p w14:paraId="1EED750F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B7D" w:rsidRPr="00917720" w14:paraId="2CD8D568" w14:textId="77777777" w:rsidTr="00EC7B7D">
        <w:trPr>
          <w:trHeight w:val="542"/>
          <w:jc w:val="center"/>
        </w:trPr>
        <w:tc>
          <w:tcPr>
            <w:tcW w:w="1213" w:type="pct"/>
            <w:vAlign w:val="center"/>
          </w:tcPr>
          <w:p w14:paraId="0A423DF0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作业地点</w:t>
            </w:r>
          </w:p>
        </w:tc>
        <w:tc>
          <w:tcPr>
            <w:tcW w:w="3787" w:type="pct"/>
            <w:gridSpan w:val="3"/>
            <w:vAlign w:val="center"/>
          </w:tcPr>
          <w:p w14:paraId="2A4ED1F1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B7D" w:rsidRPr="00917720" w14:paraId="03A52901" w14:textId="77777777" w:rsidTr="00EC7B7D">
        <w:trPr>
          <w:trHeight w:val="542"/>
          <w:jc w:val="center"/>
        </w:trPr>
        <w:tc>
          <w:tcPr>
            <w:tcW w:w="1213" w:type="pct"/>
            <w:vAlign w:val="center"/>
          </w:tcPr>
          <w:p w14:paraId="157FBBDE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</w:t>
            </w:r>
            <w:r w:rsidRPr="00917720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787" w:type="pct"/>
            <w:gridSpan w:val="3"/>
            <w:vAlign w:val="center"/>
          </w:tcPr>
          <w:p w14:paraId="6056F941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 xml:space="preserve">自     年   月   日   时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分至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月   日   时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>分</w:t>
            </w:r>
          </w:p>
        </w:tc>
      </w:tr>
      <w:tr w:rsidR="00EC7B7D" w:rsidRPr="00917720" w14:paraId="355A6050" w14:textId="77777777" w:rsidTr="00EC7B7D">
        <w:trPr>
          <w:trHeight w:val="2283"/>
          <w:jc w:val="center"/>
        </w:trPr>
        <w:tc>
          <w:tcPr>
            <w:tcW w:w="5000" w:type="pct"/>
            <w:gridSpan w:val="4"/>
            <w:vAlign w:val="center"/>
          </w:tcPr>
          <w:p w14:paraId="7222BE89" w14:textId="77777777" w:rsidR="00EC7B7D" w:rsidRDefault="00EC7B7D" w:rsidP="00881A92">
            <w:pPr>
              <w:spacing w:beforeLines="30" w:before="93"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作业安全条件及措施确认：</w:t>
            </w:r>
          </w:p>
          <w:p w14:paraId="39F4904C" w14:textId="77777777" w:rsidR="00EC7B7D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76507744" w14:textId="77777777" w:rsidR="00EC7B7D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79E413AD" w14:textId="77777777" w:rsidR="00EC7B7D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1A084D6C" w14:textId="77777777" w:rsidR="00EC7B7D" w:rsidRPr="00EC7B7D" w:rsidRDefault="00EC7B7D" w:rsidP="00881A92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DD3DA92" w14:textId="77777777" w:rsidR="00EC7B7D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0374DD4C" w14:textId="3A5A233B" w:rsidR="00EC7B7D" w:rsidRPr="00917720" w:rsidRDefault="00EC7B7D" w:rsidP="00881A92">
            <w:pPr>
              <w:spacing w:afterLines="50" w:after="156"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作业单位现场负责人：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C7B7D" w:rsidRPr="00917720" w14:paraId="34648ADC" w14:textId="77777777" w:rsidTr="00EC7B7D">
        <w:trPr>
          <w:trHeight w:val="1455"/>
          <w:jc w:val="center"/>
        </w:trPr>
        <w:tc>
          <w:tcPr>
            <w:tcW w:w="1213" w:type="pct"/>
            <w:vAlign w:val="center"/>
          </w:tcPr>
          <w:p w14:paraId="672D9D46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作业组织部门</w:t>
            </w:r>
            <w:r>
              <w:rPr>
                <w:rFonts w:ascii="仿宋" w:eastAsia="仿宋" w:hAnsi="仿宋" w:hint="eastAsia"/>
                <w:sz w:val="24"/>
              </w:rPr>
              <w:t>审批（一级高处作业）</w:t>
            </w:r>
          </w:p>
          <w:p w14:paraId="5BF779D1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/</w:t>
            </w:r>
            <w:r w:rsidRPr="00917720">
              <w:rPr>
                <w:rFonts w:ascii="仿宋" w:eastAsia="仿宋" w:hAnsi="仿宋" w:hint="eastAsia"/>
                <w:sz w:val="24"/>
              </w:rPr>
              <w:t>审核</w:t>
            </w:r>
            <w:r>
              <w:rPr>
                <w:rFonts w:ascii="仿宋" w:eastAsia="仿宋" w:hAnsi="仿宋" w:hint="eastAsia"/>
                <w:sz w:val="24"/>
              </w:rPr>
              <w:t>（二级及以上高处作业）</w:t>
            </w:r>
            <w:r w:rsidRPr="00917720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787" w:type="pct"/>
            <w:gridSpan w:val="3"/>
            <w:vAlign w:val="center"/>
          </w:tcPr>
          <w:p w14:paraId="40093CA3" w14:textId="77777777" w:rsidR="00EC7B7D" w:rsidRDefault="00EC7B7D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3D6820C4" w14:textId="77777777" w:rsidR="00EC7B7D" w:rsidRPr="00917720" w:rsidRDefault="00EC7B7D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  <w:p w14:paraId="5EBDDA17" w14:textId="77777777" w:rsidR="00EC7B7D" w:rsidRPr="00917720" w:rsidRDefault="00EC7B7D" w:rsidP="00881A92">
            <w:pPr>
              <w:spacing w:beforeLines="50" w:before="156"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安全责任人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签字（盖章）：  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17720"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EC7B7D" w:rsidRPr="00917720" w14:paraId="6E8FAC7B" w14:textId="77777777" w:rsidTr="00EC7B7D">
        <w:trPr>
          <w:trHeight w:val="1418"/>
          <w:jc w:val="center"/>
        </w:trPr>
        <w:tc>
          <w:tcPr>
            <w:tcW w:w="1213" w:type="pct"/>
            <w:vAlign w:val="center"/>
          </w:tcPr>
          <w:p w14:paraId="102FDFFC" w14:textId="77777777" w:rsidR="00EC7B7D" w:rsidRPr="00917720" w:rsidRDefault="00EC7B7D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审批</w:t>
            </w:r>
            <w:r>
              <w:rPr>
                <w:rFonts w:ascii="仿宋" w:eastAsia="仿宋" w:hAnsi="仿宋" w:hint="eastAsia"/>
                <w:sz w:val="24"/>
              </w:rPr>
              <w:t>（二级及以上高处作业）</w:t>
            </w:r>
            <w:r w:rsidRPr="00917720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787" w:type="pct"/>
            <w:gridSpan w:val="3"/>
            <w:shd w:val="clear" w:color="auto" w:fill="auto"/>
            <w:vAlign w:val="center"/>
          </w:tcPr>
          <w:p w14:paraId="17B073A8" w14:textId="77777777" w:rsidR="00EC7B7D" w:rsidRPr="00917720" w:rsidRDefault="00EC7B7D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6751B4D8" w14:textId="77777777" w:rsidR="00EC7B7D" w:rsidRPr="00917720" w:rsidRDefault="00EC7B7D" w:rsidP="00881A92">
            <w:pPr>
              <w:spacing w:line="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493A0E1" w14:textId="77777777" w:rsidR="00EC7B7D" w:rsidRPr="00917720" w:rsidRDefault="00EC7B7D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 xml:space="preserve">审批人签字（盖章）：         </w:t>
            </w:r>
            <w:r w:rsidRPr="00917720">
              <w:rPr>
                <w:rFonts w:ascii="仿宋" w:eastAsia="仿宋" w:hAnsi="仿宋"/>
                <w:sz w:val="24"/>
              </w:rPr>
              <w:t xml:space="preserve"> 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月 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C7B7D" w:rsidRPr="00917720" w14:paraId="45C643EF" w14:textId="77777777" w:rsidTr="00881A92">
        <w:trPr>
          <w:trHeight w:val="1834"/>
          <w:jc w:val="center"/>
        </w:trPr>
        <w:tc>
          <w:tcPr>
            <w:tcW w:w="5000" w:type="pct"/>
            <w:gridSpan w:val="4"/>
          </w:tcPr>
          <w:p w14:paraId="18D8D53C" w14:textId="77777777" w:rsidR="00EC7B7D" w:rsidRPr="00917720" w:rsidRDefault="00EC7B7D" w:rsidP="00881A92">
            <w:pPr>
              <w:snapToGrid w:val="0"/>
              <w:spacing w:line="0" w:lineRule="atLeast"/>
              <w:rPr>
                <w:rFonts w:ascii="仿宋" w:eastAsia="仿宋" w:hAnsi="仿宋"/>
                <w:b/>
                <w:szCs w:val="21"/>
              </w:rPr>
            </w:pPr>
            <w:r w:rsidRPr="00917720">
              <w:rPr>
                <w:rFonts w:ascii="仿宋" w:eastAsia="仿宋" w:hAnsi="仿宋" w:hint="eastAsia"/>
                <w:b/>
                <w:szCs w:val="21"/>
              </w:rPr>
              <w:t>注意事项：</w:t>
            </w:r>
          </w:p>
          <w:p w14:paraId="51791DA9" w14:textId="77777777" w:rsidR="00EC7B7D" w:rsidRPr="00B118AF" w:rsidRDefault="00EC7B7D" w:rsidP="00EC7B7D">
            <w:pPr>
              <w:snapToGrid w:val="0"/>
              <w:spacing w:line="340" w:lineRule="exact"/>
              <w:rPr>
                <w:rFonts w:ascii="仿宋" w:eastAsia="仿宋" w:hAnsi="仿宋"/>
                <w:szCs w:val="21"/>
              </w:rPr>
            </w:pPr>
            <w:r w:rsidRPr="00917720">
              <w:rPr>
                <w:rFonts w:ascii="仿宋" w:eastAsia="仿宋" w:hAnsi="仿宋" w:hint="eastAsia"/>
                <w:szCs w:val="21"/>
              </w:rPr>
              <w:t>1、</w:t>
            </w:r>
            <w:r w:rsidRPr="00B118AF">
              <w:rPr>
                <w:rFonts w:ascii="仿宋" w:eastAsia="仿宋" w:hAnsi="仿宋" w:hint="eastAsia"/>
                <w:szCs w:val="21"/>
              </w:rPr>
              <w:t>距坠落高度基准面2米及以上、有可能坠落的高处进行的作业</w:t>
            </w:r>
            <w:r>
              <w:rPr>
                <w:rFonts w:ascii="仿宋" w:eastAsia="仿宋" w:hAnsi="仿宋" w:hint="eastAsia"/>
                <w:szCs w:val="21"/>
              </w:rPr>
              <w:t>均需办理此表</w:t>
            </w:r>
            <w:r w:rsidRPr="00917720">
              <w:rPr>
                <w:rFonts w:ascii="仿宋" w:eastAsia="仿宋" w:hAnsi="仿宋" w:hint="eastAsia"/>
                <w:szCs w:val="21"/>
              </w:rPr>
              <w:t>。</w:t>
            </w:r>
            <w:r>
              <w:rPr>
                <w:rFonts w:ascii="仿宋" w:eastAsia="仿宋" w:hAnsi="仿宋" w:hint="eastAsia"/>
                <w:szCs w:val="21"/>
              </w:rPr>
              <w:t>其中作业高度在2</w:t>
            </w:r>
            <w:r>
              <w:rPr>
                <w:rFonts w:ascii="仿宋" w:eastAsia="仿宋" w:hAnsi="仿宋"/>
                <w:szCs w:val="21"/>
              </w:rPr>
              <w:t>-5</w:t>
            </w:r>
            <w:r>
              <w:rPr>
                <w:rFonts w:ascii="仿宋" w:eastAsia="仿宋" w:hAnsi="仿宋" w:hint="eastAsia"/>
                <w:szCs w:val="21"/>
              </w:rPr>
              <w:t>米的一级高处作业由作业组织部门审批；作业高度5米以上的二级及以上作业，</w:t>
            </w:r>
            <w:r w:rsidRPr="00914308">
              <w:rPr>
                <w:rFonts w:ascii="仿宋" w:eastAsia="仿宋" w:hAnsi="仿宋" w:hint="eastAsia"/>
                <w:szCs w:val="21"/>
              </w:rPr>
              <w:t>科研</w:t>
            </w:r>
            <w:r>
              <w:rPr>
                <w:rFonts w:ascii="仿宋" w:eastAsia="仿宋" w:hAnsi="仿宋" w:hint="eastAsia"/>
                <w:szCs w:val="21"/>
              </w:rPr>
              <w:t>单元</w:t>
            </w:r>
            <w:r w:rsidRPr="00914308">
              <w:rPr>
                <w:rFonts w:ascii="仿宋" w:eastAsia="仿宋" w:hAnsi="仿宋" w:hint="eastAsia"/>
                <w:szCs w:val="21"/>
              </w:rPr>
              <w:t>内</w:t>
            </w:r>
            <w:r>
              <w:rPr>
                <w:rFonts w:ascii="仿宋" w:eastAsia="仿宋" w:hAnsi="仿宋" w:hint="eastAsia"/>
                <w:szCs w:val="21"/>
              </w:rPr>
              <w:t>作业</w:t>
            </w:r>
            <w:r w:rsidRPr="00914308">
              <w:rPr>
                <w:rFonts w:ascii="仿宋" w:eastAsia="仿宋" w:hAnsi="仿宋" w:hint="eastAsia"/>
                <w:szCs w:val="21"/>
              </w:rPr>
              <w:t>由所</w:t>
            </w:r>
            <w:r>
              <w:rPr>
                <w:rFonts w:ascii="仿宋" w:eastAsia="仿宋" w:hAnsi="仿宋" w:hint="eastAsia"/>
                <w:szCs w:val="21"/>
              </w:rPr>
              <w:t>属</w:t>
            </w:r>
            <w:r w:rsidRPr="00914308">
              <w:rPr>
                <w:rFonts w:ascii="仿宋" w:eastAsia="仿宋" w:hAnsi="仿宋" w:hint="eastAsia"/>
                <w:szCs w:val="21"/>
              </w:rPr>
              <w:t>综合办审批，</w:t>
            </w:r>
            <w:r w:rsidRPr="0034431F">
              <w:rPr>
                <w:rFonts w:ascii="仿宋" w:eastAsia="仿宋" w:hAnsi="仿宋" w:hint="eastAsia"/>
                <w:szCs w:val="21"/>
              </w:rPr>
              <w:t>服务中心各部门</w:t>
            </w:r>
            <w:r>
              <w:rPr>
                <w:rFonts w:ascii="仿宋" w:eastAsia="仿宋" w:hAnsi="仿宋" w:hint="eastAsia"/>
                <w:szCs w:val="21"/>
              </w:rPr>
              <w:t>由</w:t>
            </w:r>
            <w:r w:rsidRPr="0034431F">
              <w:rPr>
                <w:rFonts w:ascii="仿宋" w:eastAsia="仿宋" w:hAnsi="仿宋" w:hint="eastAsia"/>
                <w:szCs w:val="21"/>
              </w:rPr>
              <w:t>中心负责人审批，其他职能和支撑部门</w:t>
            </w:r>
            <w:r>
              <w:rPr>
                <w:rFonts w:ascii="仿宋" w:eastAsia="仿宋" w:hAnsi="仿宋" w:hint="eastAsia"/>
                <w:szCs w:val="21"/>
              </w:rPr>
              <w:t>由</w:t>
            </w:r>
            <w:r w:rsidRPr="0034431F">
              <w:rPr>
                <w:rFonts w:ascii="仿宋" w:eastAsia="仿宋" w:hAnsi="仿宋" w:hint="eastAsia"/>
                <w:szCs w:val="21"/>
              </w:rPr>
              <w:t>安全保密处审批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r w:rsidRPr="00B118AF">
              <w:rPr>
                <w:rFonts w:ascii="仿宋" w:eastAsia="仿宋" w:hAnsi="仿宋" w:hint="eastAsia"/>
                <w:szCs w:val="21"/>
              </w:rPr>
              <w:t>本表一式两份，申请单位（部门）一份，审批部门留存一份。</w:t>
            </w:r>
          </w:p>
          <w:p w14:paraId="2E73C572" w14:textId="77777777" w:rsidR="00EC7B7D" w:rsidRPr="00917720" w:rsidRDefault="00EC7B7D" w:rsidP="00EC7B7D">
            <w:pPr>
              <w:snapToGrid w:val="0"/>
              <w:spacing w:line="340" w:lineRule="exact"/>
              <w:rPr>
                <w:rFonts w:ascii="仿宋" w:eastAsia="仿宋" w:hAnsi="仿宋"/>
                <w:szCs w:val="21"/>
              </w:rPr>
            </w:pPr>
            <w:r w:rsidRPr="00917720">
              <w:rPr>
                <w:rFonts w:ascii="仿宋" w:eastAsia="仿宋" w:hAnsi="仿宋" w:hint="eastAsia"/>
                <w:kern w:val="0"/>
                <w:szCs w:val="21"/>
              </w:rPr>
              <w:t>2、</w:t>
            </w:r>
            <w:r w:rsidRPr="00B118AF">
              <w:rPr>
                <w:rFonts w:ascii="仿宋" w:eastAsia="仿宋" w:hAnsi="仿宋" w:hint="eastAsia"/>
                <w:szCs w:val="21"/>
              </w:rPr>
              <w:t>高处作业人员应持证上岗，需身体健康，患有高血压、心脏病、癫痫等职业禁忌病症</w:t>
            </w:r>
            <w:r>
              <w:rPr>
                <w:rFonts w:ascii="仿宋" w:eastAsia="仿宋" w:hAnsi="仿宋" w:hint="eastAsia"/>
                <w:szCs w:val="21"/>
              </w:rPr>
              <w:t>不得作业</w:t>
            </w:r>
            <w:r w:rsidRPr="00917720">
              <w:rPr>
                <w:rFonts w:ascii="仿宋" w:eastAsia="仿宋" w:hAnsi="仿宋" w:hint="eastAsia"/>
                <w:szCs w:val="21"/>
              </w:rPr>
              <w:t>。</w:t>
            </w:r>
          </w:p>
          <w:p w14:paraId="2A6A7338" w14:textId="77777777" w:rsidR="00EC7B7D" w:rsidRPr="00917720" w:rsidRDefault="00EC7B7D" w:rsidP="00EC7B7D">
            <w:pPr>
              <w:snapToGrid w:val="0"/>
              <w:spacing w:line="340" w:lineRule="exact"/>
              <w:rPr>
                <w:rFonts w:ascii="仿宋" w:eastAsia="仿宋" w:hAnsi="仿宋"/>
                <w:kern w:val="0"/>
                <w:szCs w:val="21"/>
              </w:rPr>
            </w:pPr>
            <w:r w:rsidRPr="00917720">
              <w:rPr>
                <w:rFonts w:ascii="仿宋" w:eastAsia="仿宋" w:hAnsi="仿宋" w:hint="eastAsia"/>
                <w:szCs w:val="21"/>
              </w:rPr>
              <w:t>3、</w:t>
            </w:r>
            <w:r w:rsidRPr="00661A8C">
              <w:rPr>
                <w:rFonts w:ascii="仿宋" w:eastAsia="仿宋" w:hAnsi="仿宋" w:hint="eastAsia"/>
                <w:kern w:val="0"/>
                <w:szCs w:val="21"/>
              </w:rPr>
              <w:t>作业前应仔细检查登高工具和安全防护用品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，</w:t>
            </w:r>
            <w:r w:rsidRPr="00B118AF">
              <w:rPr>
                <w:rFonts w:ascii="仿宋" w:eastAsia="仿宋" w:hAnsi="仿宋" w:hint="eastAsia"/>
                <w:kern w:val="0"/>
                <w:szCs w:val="21"/>
              </w:rPr>
              <w:t>按规定穿戴好个人防护用品，所有工具零件必须装入工具袋。上、下梯子或架子时手中不得拿物品</w:t>
            </w:r>
            <w:r w:rsidRPr="00917720">
              <w:rPr>
                <w:rFonts w:ascii="仿宋" w:eastAsia="仿宋" w:hAnsi="仿宋" w:hint="eastAsia"/>
                <w:kern w:val="0"/>
                <w:szCs w:val="21"/>
              </w:rPr>
              <w:t>。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禁止抛掷物品。禁止上下垂直作业。禁止安全带低挂高用。</w:t>
            </w:r>
          </w:p>
          <w:p w14:paraId="50D2E5CA" w14:textId="77777777" w:rsidR="00EC7B7D" w:rsidRPr="00661A8C" w:rsidRDefault="00EC7B7D" w:rsidP="00EC7B7D">
            <w:pPr>
              <w:snapToGrid w:val="0"/>
              <w:spacing w:line="340" w:lineRule="exact"/>
              <w:rPr>
                <w:rFonts w:ascii="仿宋" w:eastAsia="仿宋" w:hAnsi="仿宋"/>
                <w:szCs w:val="21"/>
              </w:rPr>
            </w:pPr>
            <w:r w:rsidRPr="00917720">
              <w:rPr>
                <w:rFonts w:ascii="仿宋" w:eastAsia="仿宋" w:hAnsi="仿宋" w:hint="eastAsia"/>
                <w:szCs w:val="21"/>
              </w:rPr>
              <w:t>4、</w:t>
            </w:r>
            <w:r>
              <w:rPr>
                <w:rFonts w:ascii="仿宋" w:eastAsia="仿宋" w:hAnsi="仿宋" w:hint="eastAsia"/>
                <w:szCs w:val="21"/>
              </w:rPr>
              <w:t>高处作业</w:t>
            </w:r>
            <w:r w:rsidRPr="00B118AF">
              <w:rPr>
                <w:rFonts w:ascii="仿宋" w:eastAsia="仿宋" w:hAnsi="仿宋" w:hint="eastAsia"/>
                <w:szCs w:val="21"/>
              </w:rPr>
              <w:t>一般不得交叉作业，确因工作需要，要设专用防护棚或其他隔离措施</w:t>
            </w:r>
            <w:r w:rsidRPr="00917720">
              <w:rPr>
                <w:rFonts w:ascii="仿宋" w:eastAsia="仿宋" w:hAnsi="仿宋" w:hint="eastAsia"/>
                <w:szCs w:val="21"/>
              </w:rPr>
              <w:t>。</w:t>
            </w:r>
            <w:r w:rsidRPr="00661A8C">
              <w:rPr>
                <w:rFonts w:ascii="仿宋" w:eastAsia="仿宋" w:hAnsi="仿宋" w:hint="eastAsia"/>
                <w:szCs w:val="21"/>
              </w:rPr>
              <w:t>遇到不适宜户外高处作业天气应立即停止作业。</w:t>
            </w:r>
          </w:p>
        </w:tc>
      </w:tr>
    </w:tbl>
    <w:p w14:paraId="2FFA7814" w14:textId="56B4E877" w:rsidR="008A562E" w:rsidRPr="00EC7B7D" w:rsidRDefault="008A562E" w:rsidP="00EC7B7D"/>
    <w:sectPr w:rsidR="008A562E" w:rsidRPr="00EC7B7D" w:rsidSect="00ED739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D1A51" w14:textId="77777777" w:rsidR="00ED7397" w:rsidRDefault="00ED7397" w:rsidP="009A6E42">
      <w:r>
        <w:separator/>
      </w:r>
    </w:p>
  </w:endnote>
  <w:endnote w:type="continuationSeparator" w:id="0">
    <w:p w14:paraId="6FAA7CB0" w14:textId="77777777" w:rsidR="00ED7397" w:rsidRDefault="00ED7397" w:rsidP="009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9B1DF" w14:textId="77777777" w:rsidR="00ED7397" w:rsidRDefault="00ED7397" w:rsidP="009A6E42">
      <w:r>
        <w:separator/>
      </w:r>
    </w:p>
  </w:footnote>
  <w:footnote w:type="continuationSeparator" w:id="0">
    <w:p w14:paraId="4187B098" w14:textId="77777777" w:rsidR="00ED7397" w:rsidRDefault="00ED7397" w:rsidP="009A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EE"/>
    <w:rsid w:val="00086912"/>
    <w:rsid w:val="000D5F48"/>
    <w:rsid w:val="000F71EE"/>
    <w:rsid w:val="0015655E"/>
    <w:rsid w:val="00180211"/>
    <w:rsid w:val="004B4AAE"/>
    <w:rsid w:val="005545B6"/>
    <w:rsid w:val="00594774"/>
    <w:rsid w:val="00661A8C"/>
    <w:rsid w:val="00672FE7"/>
    <w:rsid w:val="00675426"/>
    <w:rsid w:val="007D20AB"/>
    <w:rsid w:val="008A562E"/>
    <w:rsid w:val="00917720"/>
    <w:rsid w:val="009A6E42"/>
    <w:rsid w:val="00A45BD0"/>
    <w:rsid w:val="00A63DBE"/>
    <w:rsid w:val="00AC2BC3"/>
    <w:rsid w:val="00B118AF"/>
    <w:rsid w:val="00C25253"/>
    <w:rsid w:val="00C27F4F"/>
    <w:rsid w:val="00C755EA"/>
    <w:rsid w:val="00D6248A"/>
    <w:rsid w:val="00E06911"/>
    <w:rsid w:val="00EA3B54"/>
    <w:rsid w:val="00EB0F1E"/>
    <w:rsid w:val="00EB773F"/>
    <w:rsid w:val="00EC7B7D"/>
    <w:rsid w:val="00ED7397"/>
    <w:rsid w:val="00F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5843"/>
  <w15:chartTrackingRefBased/>
  <w15:docId w15:val="{8C1D21BC-CC3C-4123-9C90-5D88B7B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1E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E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E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E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7467</dc:creator>
  <cp:keywords/>
  <dc:description/>
  <cp:lastModifiedBy>7467</cp:lastModifiedBy>
  <cp:revision>12</cp:revision>
  <dcterms:created xsi:type="dcterms:W3CDTF">2023-11-08T01:05:00Z</dcterms:created>
  <dcterms:modified xsi:type="dcterms:W3CDTF">2024-04-24T02:04:00Z</dcterms:modified>
</cp:coreProperties>
</file>