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3DE1FE" w14:textId="173A5A7B" w:rsidR="004359FB" w:rsidRDefault="00000000">
      <w:pPr>
        <w:jc w:val="center"/>
        <w:rPr>
          <w:rFonts w:ascii="Times New Roman" w:eastAsia="华文中宋" w:hAnsi="Times New Roman"/>
          <w:b/>
          <w:sz w:val="44"/>
          <w:szCs w:val="44"/>
        </w:rPr>
      </w:pPr>
      <w:bookmarkStart w:id="0" w:name="_Hlk170906218"/>
      <w:proofErr w:type="gramStart"/>
      <w:r>
        <w:rPr>
          <w:rFonts w:ascii="Times New Roman" w:eastAsia="华文中宋" w:hAnsi="Times New Roman" w:hint="eastAsia"/>
          <w:b/>
          <w:sz w:val="44"/>
          <w:szCs w:val="44"/>
        </w:rPr>
        <w:t>科学岛</w:t>
      </w:r>
      <w:r w:rsidR="00322F53" w:rsidRPr="00322F53">
        <w:rPr>
          <w:rFonts w:ascii="Times New Roman" w:eastAsia="华文中宋" w:hAnsi="Times New Roman" w:hint="eastAsia"/>
          <w:b/>
          <w:sz w:val="44"/>
          <w:szCs w:val="44"/>
        </w:rPr>
        <w:t>非机动车道闸</w:t>
      </w:r>
      <w:proofErr w:type="gramEnd"/>
      <w:r w:rsidR="00322F53" w:rsidRPr="00322F53">
        <w:rPr>
          <w:rFonts w:ascii="Times New Roman" w:eastAsia="华文中宋" w:hAnsi="Times New Roman" w:hint="eastAsia"/>
          <w:b/>
          <w:sz w:val="44"/>
          <w:szCs w:val="44"/>
        </w:rPr>
        <w:t>人脸识别</w:t>
      </w:r>
      <w:r w:rsidR="00322F53">
        <w:rPr>
          <w:rFonts w:ascii="Times New Roman" w:eastAsia="华文中宋" w:hAnsi="Times New Roman" w:hint="eastAsia"/>
          <w:b/>
          <w:sz w:val="44"/>
          <w:szCs w:val="44"/>
        </w:rPr>
        <w:t>授权审批</w:t>
      </w:r>
      <w:r>
        <w:rPr>
          <w:rFonts w:ascii="Times New Roman" w:eastAsia="华文中宋" w:hAnsi="Times New Roman" w:hint="eastAsia"/>
          <w:b/>
          <w:sz w:val="44"/>
          <w:szCs w:val="44"/>
        </w:rPr>
        <w:t>表</w:t>
      </w:r>
    </w:p>
    <w:bookmarkEnd w:id="0"/>
    <w:p w14:paraId="6A139E58" w14:textId="77777777" w:rsidR="004359FB" w:rsidRDefault="00000000">
      <w:pPr>
        <w:jc w:val="lef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合肥物质院安全保密处：</w:t>
      </w:r>
    </w:p>
    <w:p w14:paraId="0DAE8457" w14:textId="7286212F" w:rsidR="004359FB" w:rsidRDefault="00000000">
      <w:pPr>
        <w:spacing w:line="480" w:lineRule="exact"/>
        <w:ind w:firstLine="612"/>
        <w:jc w:val="lef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现</w:t>
      </w:r>
      <w:r w:rsidR="00322F53">
        <w:rPr>
          <w:rFonts w:ascii="Times New Roman" w:eastAsia="仿宋_GB2312" w:hAnsi="Times New Roman" w:hint="eastAsia"/>
          <w:sz w:val="26"/>
          <w:szCs w:val="26"/>
        </w:rPr>
        <w:t>申请为以下人员开通</w:t>
      </w:r>
      <w:proofErr w:type="gramStart"/>
      <w:r w:rsidR="00322F53">
        <w:rPr>
          <w:rFonts w:ascii="Times New Roman" w:eastAsia="仿宋_GB2312" w:hAnsi="Times New Roman" w:hint="eastAsia"/>
          <w:sz w:val="26"/>
          <w:szCs w:val="26"/>
        </w:rPr>
        <w:t>科学岛</w:t>
      </w:r>
      <w:proofErr w:type="gramEnd"/>
      <w:r w:rsidR="00322F53">
        <w:rPr>
          <w:rFonts w:ascii="Times New Roman" w:eastAsia="仿宋_GB2312" w:hAnsi="Times New Roman" w:hint="eastAsia"/>
          <w:sz w:val="26"/>
          <w:szCs w:val="26"/>
        </w:rPr>
        <w:t>南北大门非机动车道</w:t>
      </w:r>
      <w:proofErr w:type="gramStart"/>
      <w:r w:rsidR="00322F53">
        <w:rPr>
          <w:rFonts w:ascii="Times New Roman" w:eastAsia="仿宋_GB2312" w:hAnsi="Times New Roman" w:hint="eastAsia"/>
          <w:sz w:val="26"/>
          <w:szCs w:val="26"/>
        </w:rPr>
        <w:t>闸</w:t>
      </w:r>
      <w:proofErr w:type="gramEnd"/>
      <w:r w:rsidR="00322F53">
        <w:rPr>
          <w:rFonts w:ascii="Times New Roman" w:eastAsia="仿宋_GB2312" w:hAnsi="Times New Roman" w:hint="eastAsia"/>
          <w:sz w:val="26"/>
          <w:szCs w:val="26"/>
        </w:rPr>
        <w:t>人脸识别授权</w:t>
      </w:r>
      <w:r>
        <w:rPr>
          <w:rFonts w:ascii="Times New Roman" w:eastAsia="仿宋_GB2312" w:hAnsi="Times New Roman" w:hint="eastAsia"/>
          <w:sz w:val="26"/>
          <w:szCs w:val="26"/>
        </w:rPr>
        <w:t>。</w:t>
      </w:r>
      <w:r>
        <w:rPr>
          <w:rFonts w:ascii="Times New Roman" w:eastAsia="仿宋_GB2312" w:hAnsi="Times New Roman"/>
          <w:sz w:val="26"/>
          <w:szCs w:val="26"/>
        </w:rPr>
        <w:t>我们</w:t>
      </w:r>
      <w:r>
        <w:rPr>
          <w:rFonts w:ascii="Times New Roman" w:eastAsia="仿宋_GB2312" w:hAnsi="Times New Roman" w:hint="eastAsia"/>
          <w:sz w:val="26"/>
          <w:szCs w:val="26"/>
        </w:rPr>
        <w:t>已</w:t>
      </w:r>
      <w:r>
        <w:rPr>
          <w:rFonts w:ascii="Times New Roman" w:eastAsia="仿宋_GB2312" w:hAnsi="Times New Roman"/>
          <w:sz w:val="26"/>
          <w:szCs w:val="26"/>
        </w:rPr>
        <w:t>对这些信息进行了核实，</w:t>
      </w:r>
      <w:r>
        <w:rPr>
          <w:rFonts w:ascii="Times New Roman" w:eastAsia="仿宋_GB2312" w:hAnsi="Times New Roman" w:hint="eastAsia"/>
          <w:sz w:val="26"/>
          <w:szCs w:val="26"/>
        </w:rPr>
        <w:t>信息</w:t>
      </w:r>
      <w:r>
        <w:rPr>
          <w:rFonts w:ascii="Times New Roman" w:eastAsia="仿宋_GB2312" w:hAnsi="Times New Roman"/>
          <w:sz w:val="26"/>
          <w:szCs w:val="26"/>
        </w:rPr>
        <w:t>真实有效，确属</w:t>
      </w:r>
      <w:r w:rsidR="00322F53">
        <w:rPr>
          <w:rFonts w:ascii="Times New Roman" w:eastAsia="仿宋_GB2312" w:hAnsi="Times New Roman" w:hint="eastAsia"/>
          <w:sz w:val="26"/>
          <w:szCs w:val="26"/>
        </w:rPr>
        <w:t>长期在</w:t>
      </w:r>
      <w:proofErr w:type="gramStart"/>
      <w:r w:rsidR="00322F53">
        <w:rPr>
          <w:rFonts w:ascii="Times New Roman" w:eastAsia="仿宋_GB2312" w:hAnsi="Times New Roman" w:hint="eastAsia"/>
          <w:sz w:val="26"/>
          <w:szCs w:val="26"/>
        </w:rPr>
        <w:t>科学岛工作</w:t>
      </w:r>
      <w:proofErr w:type="gramEnd"/>
      <w:r w:rsidR="00322F53">
        <w:rPr>
          <w:rFonts w:ascii="Times New Roman" w:eastAsia="仿宋_GB2312" w:hAnsi="Times New Roman" w:hint="eastAsia"/>
          <w:sz w:val="26"/>
          <w:szCs w:val="26"/>
        </w:rPr>
        <w:t>/</w:t>
      </w:r>
      <w:r w:rsidR="00322F53">
        <w:rPr>
          <w:rFonts w:ascii="Times New Roman" w:eastAsia="仿宋_GB2312" w:hAnsi="Times New Roman" w:hint="eastAsia"/>
          <w:sz w:val="26"/>
          <w:szCs w:val="26"/>
        </w:rPr>
        <w:t>生活人员</w:t>
      </w:r>
      <w:r>
        <w:rPr>
          <w:rFonts w:ascii="Times New Roman" w:eastAsia="仿宋_GB2312" w:hAnsi="Times New Roman"/>
          <w:sz w:val="26"/>
          <w:szCs w:val="26"/>
        </w:rPr>
        <w:t>，并对登记人</w:t>
      </w:r>
      <w:r>
        <w:rPr>
          <w:rFonts w:ascii="Times New Roman" w:eastAsia="仿宋_GB2312" w:hAnsi="Times New Roman" w:hint="eastAsia"/>
          <w:sz w:val="26"/>
          <w:szCs w:val="26"/>
        </w:rPr>
        <w:t>提出了园区内</w:t>
      </w:r>
      <w:r w:rsidR="00322F53">
        <w:rPr>
          <w:rFonts w:ascii="Times New Roman" w:eastAsia="仿宋_GB2312" w:hAnsi="Times New Roman" w:hint="eastAsia"/>
          <w:sz w:val="26"/>
          <w:szCs w:val="26"/>
        </w:rPr>
        <w:t>安全</w:t>
      </w:r>
      <w:r>
        <w:rPr>
          <w:rFonts w:ascii="Times New Roman" w:eastAsia="仿宋_GB2312" w:hAnsi="Times New Roman" w:hint="eastAsia"/>
          <w:sz w:val="26"/>
          <w:szCs w:val="26"/>
        </w:rPr>
        <w:t>文明</w:t>
      </w:r>
      <w:r>
        <w:rPr>
          <w:rFonts w:ascii="Times New Roman" w:eastAsia="仿宋_GB2312" w:hAnsi="Times New Roman"/>
          <w:sz w:val="26"/>
          <w:szCs w:val="26"/>
        </w:rPr>
        <w:t>驾驶和</w:t>
      </w:r>
      <w:r>
        <w:rPr>
          <w:rFonts w:ascii="Times New Roman" w:eastAsia="仿宋_GB2312" w:hAnsi="Times New Roman" w:hint="eastAsia"/>
          <w:sz w:val="26"/>
          <w:szCs w:val="26"/>
        </w:rPr>
        <w:t>规范停车</w:t>
      </w:r>
      <w:r>
        <w:rPr>
          <w:rFonts w:ascii="Times New Roman" w:eastAsia="仿宋_GB2312" w:hAnsi="Times New Roman"/>
          <w:sz w:val="26"/>
          <w:szCs w:val="26"/>
        </w:rPr>
        <w:t>的</w:t>
      </w:r>
      <w:r>
        <w:rPr>
          <w:rFonts w:ascii="Times New Roman" w:eastAsia="仿宋_GB2312" w:hAnsi="Times New Roman" w:hint="eastAsia"/>
          <w:sz w:val="26"/>
          <w:szCs w:val="26"/>
        </w:rPr>
        <w:t>要求</w:t>
      </w:r>
      <w:r w:rsidR="006571C3">
        <w:rPr>
          <w:rFonts w:ascii="Times New Roman" w:eastAsia="仿宋_GB2312" w:hAnsi="Times New Roman" w:hint="eastAsia"/>
          <w:sz w:val="26"/>
          <w:szCs w:val="26"/>
        </w:rPr>
        <w:t>，</w:t>
      </w:r>
      <w:r>
        <w:rPr>
          <w:rFonts w:ascii="Times New Roman" w:eastAsia="仿宋_GB2312" w:hAnsi="Times New Roman" w:hint="eastAsia"/>
          <w:sz w:val="26"/>
          <w:szCs w:val="26"/>
        </w:rPr>
        <w:t>请予以</w:t>
      </w:r>
      <w:r>
        <w:rPr>
          <w:rFonts w:ascii="Times New Roman" w:eastAsia="仿宋_GB2312" w:hAnsi="Times New Roman"/>
          <w:sz w:val="26"/>
          <w:szCs w:val="26"/>
        </w:rPr>
        <w:t>办理</w:t>
      </w:r>
      <w:r>
        <w:rPr>
          <w:rFonts w:ascii="Times New Roman" w:eastAsia="仿宋_GB2312" w:hAnsi="Times New Roman" w:hint="eastAsia"/>
          <w:sz w:val="26"/>
          <w:szCs w:val="26"/>
        </w:rPr>
        <w:t>。</w:t>
      </w:r>
    </w:p>
    <w:tbl>
      <w:tblPr>
        <w:tblpPr w:leftFromText="180" w:rightFromText="180" w:vertAnchor="page" w:horzAnchor="margin" w:tblpXSpec="center" w:tblpY="3373"/>
        <w:tblW w:w="152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1056"/>
        <w:gridCol w:w="836"/>
        <w:gridCol w:w="2376"/>
        <w:gridCol w:w="2678"/>
        <w:gridCol w:w="1551"/>
        <w:gridCol w:w="1606"/>
        <w:gridCol w:w="1572"/>
        <w:gridCol w:w="1443"/>
        <w:gridCol w:w="1443"/>
      </w:tblGrid>
      <w:tr w:rsidR="006571C3" w14:paraId="11EE63D2" w14:textId="77777777" w:rsidTr="006571C3">
        <w:trPr>
          <w:trHeight w:val="555"/>
        </w:trPr>
        <w:tc>
          <w:tcPr>
            <w:tcW w:w="675" w:type="dxa"/>
            <w:shd w:val="clear" w:color="000000" w:fill="DAEEF3"/>
            <w:vAlign w:val="center"/>
          </w:tcPr>
          <w:p w14:paraId="071961A5" w14:textId="337A31C1" w:rsidR="006571C3" w:rsidRDefault="006571C3" w:rsidP="00322F53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056" w:type="dxa"/>
            <w:shd w:val="clear" w:color="000000" w:fill="DAEEF3"/>
            <w:vAlign w:val="center"/>
          </w:tcPr>
          <w:p w14:paraId="5A247F71" w14:textId="58C7E141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36" w:type="dxa"/>
            <w:shd w:val="clear" w:color="000000" w:fill="DAEEF3"/>
            <w:vAlign w:val="center"/>
          </w:tcPr>
          <w:p w14:paraId="3E00D259" w14:textId="13FD0C19" w:rsidR="006571C3" w:rsidRDefault="006571C3" w:rsidP="00322F53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性别</w:t>
            </w:r>
          </w:p>
        </w:tc>
        <w:tc>
          <w:tcPr>
            <w:tcW w:w="2376" w:type="dxa"/>
            <w:shd w:val="clear" w:color="000000" w:fill="DAEEF3"/>
            <w:vAlign w:val="center"/>
          </w:tcPr>
          <w:p w14:paraId="641E4155" w14:textId="34CD2B3F" w:rsidR="006571C3" w:rsidRDefault="006571C3" w:rsidP="00322F53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身份证号码</w:t>
            </w:r>
          </w:p>
        </w:tc>
        <w:tc>
          <w:tcPr>
            <w:tcW w:w="2678" w:type="dxa"/>
            <w:shd w:val="clear" w:color="000000" w:fill="DAEEF3"/>
            <w:vAlign w:val="center"/>
          </w:tcPr>
          <w:p w14:paraId="5C4342AB" w14:textId="330368D7" w:rsidR="006571C3" w:rsidRDefault="006571C3" w:rsidP="00322F53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所属单位/部门</w:t>
            </w:r>
          </w:p>
        </w:tc>
        <w:tc>
          <w:tcPr>
            <w:tcW w:w="1551" w:type="dxa"/>
            <w:shd w:val="clear" w:color="000000" w:fill="DAEEF3"/>
            <w:vAlign w:val="center"/>
          </w:tcPr>
          <w:p w14:paraId="3A29C003" w14:textId="77777777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非机动车</w:t>
            </w:r>
          </w:p>
          <w:p w14:paraId="02E0F520" w14:textId="5AC106AB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车牌号</w:t>
            </w:r>
          </w:p>
        </w:tc>
        <w:tc>
          <w:tcPr>
            <w:tcW w:w="1606" w:type="dxa"/>
            <w:shd w:val="clear" w:color="000000" w:fill="DAEEF3"/>
            <w:vAlign w:val="center"/>
          </w:tcPr>
          <w:p w14:paraId="0B286F2C" w14:textId="77777777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手机号</w:t>
            </w:r>
          </w:p>
        </w:tc>
        <w:tc>
          <w:tcPr>
            <w:tcW w:w="1572" w:type="dxa"/>
            <w:shd w:val="clear" w:color="000000" w:fill="DAEEF3"/>
            <w:vAlign w:val="center"/>
          </w:tcPr>
          <w:p w14:paraId="1D90AA18" w14:textId="77777777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授权</w:t>
            </w:r>
          </w:p>
          <w:p w14:paraId="3A70EEFE" w14:textId="51DA0D12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截止日期</w:t>
            </w:r>
          </w:p>
        </w:tc>
        <w:tc>
          <w:tcPr>
            <w:tcW w:w="1443" w:type="dxa"/>
            <w:shd w:val="clear" w:color="000000" w:fill="DAEEF3"/>
            <w:vAlign w:val="center"/>
          </w:tcPr>
          <w:p w14:paraId="34B59DE3" w14:textId="73BE6721" w:rsidR="006571C3" w:rsidRDefault="006571C3" w:rsidP="006571C3">
            <w:pPr>
              <w:widowControl/>
              <w:jc w:val="center"/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类别（新办/续期）</w:t>
            </w:r>
          </w:p>
        </w:tc>
        <w:tc>
          <w:tcPr>
            <w:tcW w:w="1443" w:type="dxa"/>
            <w:shd w:val="clear" w:color="000000" w:fill="DAEEF3"/>
            <w:vAlign w:val="center"/>
          </w:tcPr>
          <w:p w14:paraId="5ED9C3AC" w14:textId="140591C3" w:rsidR="006571C3" w:rsidRDefault="006571C3" w:rsidP="00322F53">
            <w:pPr>
              <w:widowControl/>
              <w:jc w:val="center"/>
              <w:rPr>
                <w:rFonts w:ascii="黑体" w:eastAsia="黑体" w:hAnsi="黑体" w:cs="宋体"/>
                <w:bCs/>
                <w:color w:val="000000"/>
                <w:kern w:val="0"/>
                <w:sz w:val="22"/>
              </w:rPr>
            </w:pPr>
            <w:r>
              <w:rPr>
                <w:rFonts w:ascii="黑体" w:eastAsia="黑体" w:hAnsi="黑体" w:cs="宋体" w:hint="eastAsia"/>
                <w:bCs/>
                <w:color w:val="000000"/>
                <w:kern w:val="0"/>
                <w:sz w:val="22"/>
              </w:rPr>
              <w:t>备注</w:t>
            </w:r>
          </w:p>
        </w:tc>
      </w:tr>
      <w:tr w:rsidR="006571C3" w14:paraId="1C5579D7" w14:textId="77777777" w:rsidTr="006571C3">
        <w:trPr>
          <w:trHeight w:val="436"/>
        </w:trPr>
        <w:tc>
          <w:tcPr>
            <w:tcW w:w="675" w:type="dxa"/>
            <w:vAlign w:val="center"/>
          </w:tcPr>
          <w:p w14:paraId="33064CB6" w14:textId="5F7718A2" w:rsidR="006571C3" w:rsidRDefault="006571C3" w:rsidP="00322F53">
            <w:pPr>
              <w:jc w:val="center"/>
              <w:rPr>
                <w:rFonts w:ascii="仿宋_GB2312" w:eastAsia="仿宋_GB2312" w:hAnsi="宋体" w:cs="宋体" w:hint="eastAsia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7F7F7F" w:themeColor="text1" w:themeTint="80"/>
                <w:sz w:val="22"/>
              </w:rPr>
              <w:t>1</w:t>
            </w: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01782C49" w14:textId="73C3A10C" w:rsidR="006571C3" w:rsidRDefault="006571C3" w:rsidP="00322F5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7F7F7F" w:themeColor="text1" w:themeTint="80"/>
                <w:sz w:val="22"/>
              </w:rPr>
              <w:t>杨三丰</w:t>
            </w:r>
          </w:p>
        </w:tc>
        <w:tc>
          <w:tcPr>
            <w:tcW w:w="836" w:type="dxa"/>
            <w:vAlign w:val="center"/>
          </w:tcPr>
          <w:p w14:paraId="4F0F5407" w14:textId="2052E5DE" w:rsidR="006571C3" w:rsidRDefault="006571C3" w:rsidP="00322F53">
            <w:pPr>
              <w:jc w:val="center"/>
              <w:rPr>
                <w:rFonts w:ascii="仿宋_GB2312" w:eastAsia="仿宋_GB2312" w:hint="eastAsia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男</w:t>
            </w:r>
          </w:p>
        </w:tc>
        <w:tc>
          <w:tcPr>
            <w:tcW w:w="2376" w:type="dxa"/>
            <w:vAlign w:val="center"/>
          </w:tcPr>
          <w:p w14:paraId="1B3F9EBF" w14:textId="1435652D" w:rsidR="006571C3" w:rsidRDefault="006571C3" w:rsidP="00322F53">
            <w:pPr>
              <w:jc w:val="center"/>
              <w:rPr>
                <w:rFonts w:ascii="仿宋_GB2312" w:eastAsia="仿宋_GB2312" w:hint="eastAsia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130429198309026517</w:t>
            </w: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7A479A73" w14:textId="30A3E973" w:rsidR="006571C3" w:rsidRDefault="006571C3" w:rsidP="00322F5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安信保安公司</w:t>
            </w: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316DEB8" w14:textId="3D74C694" w:rsidR="006571C3" w:rsidRDefault="006571C3" w:rsidP="00322F53">
            <w:pPr>
              <w:jc w:val="center"/>
              <w:rPr>
                <w:rFonts w:ascii="仿宋_GB2312" w:eastAsia="仿宋_GB2312" w:hAnsi="宋体" w:cs="宋体" w:hint="eastAsia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皖A.AG5987</w:t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0F6B10AA" w14:textId="77777777" w:rsidR="006571C3" w:rsidRDefault="006571C3" w:rsidP="00322F5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XXXXXXXXXXX</w:t>
            </w: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196AF8BE" w14:textId="16311253" w:rsidR="006571C3" w:rsidRDefault="006571C3" w:rsidP="00322F53">
            <w:pPr>
              <w:jc w:val="center"/>
              <w:rPr>
                <w:rFonts w:ascii="仿宋_GB2312" w:eastAsia="仿宋_GB2312" w:hAnsi="宋体" w:cs="宋体" w:hint="eastAsia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int="eastAsia"/>
                <w:color w:val="7F7F7F" w:themeColor="text1" w:themeTint="80"/>
                <w:sz w:val="22"/>
              </w:rPr>
              <w:t>2025.6.30</w:t>
            </w:r>
          </w:p>
        </w:tc>
        <w:tc>
          <w:tcPr>
            <w:tcW w:w="1443" w:type="dxa"/>
            <w:vAlign w:val="center"/>
          </w:tcPr>
          <w:p w14:paraId="09D0F5CE" w14:textId="6A8754CC" w:rsidR="006571C3" w:rsidRDefault="006571C3" w:rsidP="006571C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  <w:r>
              <w:rPr>
                <w:rFonts w:ascii="仿宋_GB2312" w:eastAsia="仿宋_GB2312" w:hAnsi="宋体" w:cs="宋体" w:hint="eastAsia"/>
                <w:color w:val="7F7F7F" w:themeColor="text1" w:themeTint="80"/>
                <w:sz w:val="22"/>
              </w:rPr>
              <w:t>新办</w:t>
            </w: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37D5403B" w14:textId="3676E236" w:rsidR="006571C3" w:rsidRDefault="006571C3" w:rsidP="00322F53">
            <w:pPr>
              <w:jc w:val="center"/>
              <w:rPr>
                <w:rFonts w:ascii="仿宋_GB2312" w:eastAsia="仿宋_GB2312" w:hAnsi="宋体" w:cs="宋体"/>
                <w:color w:val="7F7F7F" w:themeColor="text1" w:themeTint="80"/>
                <w:sz w:val="22"/>
              </w:rPr>
            </w:pPr>
          </w:p>
        </w:tc>
      </w:tr>
      <w:tr w:rsidR="006571C3" w14:paraId="270F6614" w14:textId="77777777" w:rsidTr="006571C3">
        <w:trPr>
          <w:trHeight w:val="436"/>
        </w:trPr>
        <w:tc>
          <w:tcPr>
            <w:tcW w:w="675" w:type="dxa"/>
            <w:vAlign w:val="center"/>
          </w:tcPr>
          <w:p w14:paraId="5413DE37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162FEFF2" w14:textId="13B9A5A1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0D567A6D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158CC556" w14:textId="1A175CF9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4814CB4A" w14:textId="5B34D99A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677C4013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24B311FD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04C5DEC5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38396256" w14:textId="77777777" w:rsidR="006571C3" w:rsidRDefault="006571C3" w:rsidP="006571C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35FFE676" w14:textId="30729E8D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571C3" w14:paraId="5914798C" w14:textId="77777777" w:rsidTr="006571C3">
        <w:trPr>
          <w:trHeight w:val="436"/>
        </w:trPr>
        <w:tc>
          <w:tcPr>
            <w:tcW w:w="675" w:type="dxa"/>
            <w:vAlign w:val="center"/>
          </w:tcPr>
          <w:p w14:paraId="63BEF2F6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14CBCF5B" w14:textId="1940BDD2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1C28CB39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21E7B86C" w14:textId="49A36364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69DE9179" w14:textId="1378F1FA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47786DA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687D28C4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2491E3A9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65279A93" w14:textId="77777777" w:rsidR="006571C3" w:rsidRDefault="006571C3" w:rsidP="006571C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0BD798EC" w14:textId="0C7E524A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571C3" w14:paraId="0707C483" w14:textId="77777777" w:rsidTr="006571C3">
        <w:trPr>
          <w:trHeight w:val="436"/>
        </w:trPr>
        <w:tc>
          <w:tcPr>
            <w:tcW w:w="675" w:type="dxa"/>
            <w:vAlign w:val="center"/>
          </w:tcPr>
          <w:p w14:paraId="34D300B4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0187E4AD" w14:textId="2F7BA0C2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4844A17A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5C03E320" w14:textId="6408FFA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555C7B24" w14:textId="3AEAC7E8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3941D88F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2E1DA7E3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42BE834F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37E84A09" w14:textId="77777777" w:rsidR="006571C3" w:rsidRDefault="006571C3" w:rsidP="006571C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21C0515B" w14:textId="3B61F45C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  <w:tr w:rsidR="006571C3" w14:paraId="11687785" w14:textId="77777777" w:rsidTr="006571C3">
        <w:trPr>
          <w:trHeight w:val="436"/>
        </w:trPr>
        <w:tc>
          <w:tcPr>
            <w:tcW w:w="675" w:type="dxa"/>
            <w:vAlign w:val="center"/>
          </w:tcPr>
          <w:p w14:paraId="206DE86C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056" w:type="dxa"/>
            <w:shd w:val="clear" w:color="auto" w:fill="auto"/>
            <w:noWrap/>
            <w:vAlign w:val="center"/>
          </w:tcPr>
          <w:p w14:paraId="500A78F5" w14:textId="1DCEC525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836" w:type="dxa"/>
            <w:vAlign w:val="center"/>
          </w:tcPr>
          <w:p w14:paraId="1EBA3C36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376" w:type="dxa"/>
            <w:vAlign w:val="center"/>
          </w:tcPr>
          <w:p w14:paraId="4114F0FC" w14:textId="0BF3B02C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2678" w:type="dxa"/>
            <w:shd w:val="clear" w:color="auto" w:fill="auto"/>
            <w:noWrap/>
            <w:vAlign w:val="center"/>
          </w:tcPr>
          <w:p w14:paraId="3CCF1EA7" w14:textId="0B2261F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51" w:type="dxa"/>
            <w:shd w:val="clear" w:color="auto" w:fill="auto"/>
            <w:noWrap/>
            <w:vAlign w:val="center"/>
          </w:tcPr>
          <w:p w14:paraId="2162D557" w14:textId="77777777" w:rsidR="006571C3" w:rsidRDefault="006571C3" w:rsidP="00322F53">
            <w:pPr>
              <w:widowControl/>
              <w:tabs>
                <w:tab w:val="left" w:pos="395"/>
              </w:tabs>
              <w:jc w:val="left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  <w:r>
              <w:rPr>
                <w:rFonts w:ascii="Times New Roman" w:hAnsi="Times New Roman" w:cs="宋体" w:hint="eastAsia"/>
                <w:color w:val="000000"/>
                <w:kern w:val="0"/>
                <w:sz w:val="22"/>
              </w:rPr>
              <w:tab/>
            </w:r>
          </w:p>
        </w:tc>
        <w:tc>
          <w:tcPr>
            <w:tcW w:w="1606" w:type="dxa"/>
            <w:shd w:val="clear" w:color="auto" w:fill="auto"/>
            <w:noWrap/>
            <w:vAlign w:val="center"/>
          </w:tcPr>
          <w:p w14:paraId="679F2C51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572" w:type="dxa"/>
            <w:shd w:val="clear" w:color="auto" w:fill="auto"/>
            <w:noWrap/>
            <w:vAlign w:val="center"/>
          </w:tcPr>
          <w:p w14:paraId="607404BA" w14:textId="77777777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vAlign w:val="center"/>
          </w:tcPr>
          <w:p w14:paraId="21FB4570" w14:textId="77777777" w:rsidR="006571C3" w:rsidRDefault="006571C3" w:rsidP="006571C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  <w:tc>
          <w:tcPr>
            <w:tcW w:w="1443" w:type="dxa"/>
            <w:shd w:val="clear" w:color="auto" w:fill="auto"/>
            <w:noWrap/>
            <w:vAlign w:val="center"/>
          </w:tcPr>
          <w:p w14:paraId="5DE64396" w14:textId="656D023A" w:rsidR="006571C3" w:rsidRDefault="006571C3" w:rsidP="00322F53">
            <w:pPr>
              <w:widowControl/>
              <w:jc w:val="center"/>
              <w:rPr>
                <w:rFonts w:ascii="Times New Roman" w:hAnsi="Times New Roman" w:cs="宋体"/>
                <w:color w:val="000000"/>
                <w:kern w:val="0"/>
                <w:sz w:val="22"/>
              </w:rPr>
            </w:pPr>
          </w:p>
        </w:tc>
      </w:tr>
    </w:tbl>
    <w:p w14:paraId="6FBDF537" w14:textId="602BA0F8" w:rsidR="004359FB" w:rsidRDefault="00000000" w:rsidP="0071443B">
      <w:pPr>
        <w:spacing w:line="360" w:lineRule="exact"/>
        <w:ind w:left="216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注：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</w:t>
      </w:r>
      <w:r>
        <w:rPr>
          <w:rFonts w:ascii="Times New Roman" w:eastAsia="仿宋_GB2312" w:hAnsi="Times New Roman" w:hint="eastAsia"/>
          <w:sz w:val="26"/>
          <w:szCs w:val="26"/>
        </w:rPr>
        <w:t>1</w:t>
      </w:r>
      <w:r>
        <w:rPr>
          <w:rFonts w:ascii="Times New Roman" w:eastAsia="仿宋_GB2312" w:hAnsi="Times New Roman" w:hint="eastAsia"/>
          <w:sz w:val="26"/>
          <w:szCs w:val="26"/>
        </w:rPr>
        <w:t>、此表仅用于</w:t>
      </w:r>
      <w:r w:rsidR="00322F53">
        <w:rPr>
          <w:rFonts w:ascii="Times New Roman" w:eastAsia="仿宋_GB2312" w:hAnsi="Times New Roman" w:hint="eastAsia"/>
          <w:sz w:val="26"/>
          <w:szCs w:val="26"/>
        </w:rPr>
        <w:t>为</w:t>
      </w:r>
      <w:r w:rsidR="00322F53" w:rsidRPr="00322F53">
        <w:rPr>
          <w:rFonts w:ascii="Times New Roman" w:eastAsia="仿宋_GB2312" w:hAnsi="Times New Roman" w:hint="eastAsia"/>
          <w:sz w:val="26"/>
          <w:szCs w:val="26"/>
        </w:rPr>
        <w:t>未持有</w:t>
      </w:r>
      <w:proofErr w:type="gramStart"/>
      <w:r w:rsidR="00322F53" w:rsidRPr="00322F53">
        <w:rPr>
          <w:rFonts w:ascii="Times New Roman" w:eastAsia="仿宋_GB2312" w:hAnsi="Times New Roman" w:hint="eastAsia"/>
          <w:sz w:val="26"/>
          <w:szCs w:val="26"/>
        </w:rPr>
        <w:t>一</w:t>
      </w:r>
      <w:proofErr w:type="gramEnd"/>
      <w:r w:rsidR="00322F53" w:rsidRPr="00322F53">
        <w:rPr>
          <w:rFonts w:ascii="Times New Roman" w:eastAsia="仿宋_GB2312" w:hAnsi="Times New Roman" w:hint="eastAsia"/>
          <w:sz w:val="26"/>
          <w:szCs w:val="26"/>
        </w:rPr>
        <w:t>卡通的驻岛企业长期工作人员，物业、餐饮、保安、环卫等第三方驻岛服务人员，岛内租住人员</w:t>
      </w:r>
      <w:r w:rsidR="00322F53">
        <w:rPr>
          <w:rFonts w:ascii="Times New Roman" w:eastAsia="仿宋_GB2312" w:hAnsi="Times New Roman" w:hint="eastAsia"/>
          <w:sz w:val="26"/>
          <w:szCs w:val="26"/>
        </w:rPr>
        <w:t>和</w:t>
      </w:r>
      <w:proofErr w:type="gramStart"/>
      <w:r w:rsidR="00322F53" w:rsidRPr="00322F53">
        <w:rPr>
          <w:rFonts w:ascii="Times New Roman" w:eastAsia="仿宋_GB2312" w:hAnsi="Times New Roman" w:hint="eastAsia"/>
          <w:sz w:val="26"/>
          <w:szCs w:val="26"/>
        </w:rPr>
        <w:t>科学岛</w:t>
      </w:r>
      <w:proofErr w:type="gramEnd"/>
      <w:r w:rsidR="00322F53" w:rsidRPr="00322F53">
        <w:rPr>
          <w:rFonts w:ascii="Times New Roman" w:eastAsia="仿宋_GB2312" w:hAnsi="Times New Roman" w:hint="eastAsia"/>
          <w:sz w:val="26"/>
          <w:szCs w:val="26"/>
        </w:rPr>
        <w:t>便民服务市场商户等</w:t>
      </w:r>
      <w:r w:rsidR="00322F53">
        <w:rPr>
          <w:rFonts w:ascii="Times New Roman" w:eastAsia="仿宋_GB2312" w:hAnsi="Times New Roman" w:hint="eastAsia"/>
          <w:sz w:val="26"/>
          <w:szCs w:val="26"/>
        </w:rPr>
        <w:t>，申请</w:t>
      </w:r>
      <w:proofErr w:type="gramStart"/>
      <w:r w:rsidR="00322F53">
        <w:rPr>
          <w:rFonts w:ascii="Times New Roman" w:eastAsia="仿宋_GB2312" w:hAnsi="Times New Roman" w:hint="eastAsia"/>
          <w:sz w:val="26"/>
          <w:szCs w:val="26"/>
        </w:rPr>
        <w:t>科学岛</w:t>
      </w:r>
      <w:proofErr w:type="gramEnd"/>
      <w:r w:rsidR="00322F53">
        <w:rPr>
          <w:rFonts w:ascii="Times New Roman" w:eastAsia="仿宋_GB2312" w:hAnsi="Times New Roman" w:hint="eastAsia"/>
          <w:sz w:val="26"/>
          <w:szCs w:val="26"/>
        </w:rPr>
        <w:t>南北门非机动车道道闸人脸识别授权使用。</w:t>
      </w:r>
      <w:r w:rsidR="00964E61">
        <w:rPr>
          <w:rFonts w:ascii="Times New Roman" w:eastAsia="仿宋_GB2312" w:hAnsi="Times New Roman" w:hint="eastAsia"/>
          <w:sz w:val="26"/>
          <w:szCs w:val="26"/>
        </w:rPr>
        <w:t>办理成功后，不发放任何卡、证，</w:t>
      </w:r>
      <w:r w:rsidR="00FA5282">
        <w:rPr>
          <w:rFonts w:ascii="Times New Roman" w:eastAsia="仿宋_GB2312" w:hAnsi="Times New Roman" w:hint="eastAsia"/>
          <w:sz w:val="26"/>
          <w:szCs w:val="26"/>
        </w:rPr>
        <w:t>不具备岛内楼宇和南北门机动车道</w:t>
      </w:r>
      <w:proofErr w:type="gramStart"/>
      <w:r w:rsidR="00FA5282">
        <w:rPr>
          <w:rFonts w:ascii="Times New Roman" w:eastAsia="仿宋_GB2312" w:hAnsi="Times New Roman" w:hint="eastAsia"/>
          <w:sz w:val="26"/>
          <w:szCs w:val="26"/>
        </w:rPr>
        <w:t>闸</w:t>
      </w:r>
      <w:proofErr w:type="gramEnd"/>
      <w:r w:rsidR="00FA5282">
        <w:rPr>
          <w:rFonts w:ascii="Times New Roman" w:eastAsia="仿宋_GB2312" w:hAnsi="Times New Roman" w:hint="eastAsia"/>
          <w:sz w:val="26"/>
          <w:szCs w:val="26"/>
        </w:rPr>
        <w:t>通行权限。</w:t>
      </w:r>
      <w:r w:rsidR="00322F53">
        <w:rPr>
          <w:rFonts w:ascii="Times New Roman" w:eastAsia="仿宋_GB2312" w:hAnsi="Times New Roman" w:hint="eastAsia"/>
          <w:sz w:val="26"/>
          <w:szCs w:val="26"/>
        </w:rPr>
        <w:t>不接受个人申请，</w:t>
      </w:r>
      <w:r>
        <w:rPr>
          <w:rFonts w:ascii="Times New Roman" w:eastAsia="仿宋_GB2312" w:hAnsi="Times New Roman" w:hint="eastAsia"/>
          <w:sz w:val="26"/>
          <w:szCs w:val="26"/>
        </w:rPr>
        <w:t>由</w:t>
      </w:r>
      <w:r>
        <w:rPr>
          <w:rFonts w:ascii="Times New Roman" w:eastAsia="仿宋_GB2312" w:hAnsi="Times New Roman"/>
          <w:sz w:val="26"/>
          <w:szCs w:val="26"/>
        </w:rPr>
        <w:t>各科研单元</w:t>
      </w:r>
      <w:r>
        <w:rPr>
          <w:rFonts w:ascii="Times New Roman" w:eastAsia="仿宋_GB2312" w:hAnsi="Times New Roman" w:hint="eastAsia"/>
          <w:sz w:val="26"/>
          <w:szCs w:val="26"/>
        </w:rPr>
        <w:t>综合办</w:t>
      </w:r>
      <w:r>
        <w:rPr>
          <w:rFonts w:ascii="Times New Roman" w:eastAsia="仿宋_GB2312" w:hAnsi="Times New Roman" w:hint="eastAsia"/>
          <w:sz w:val="26"/>
          <w:szCs w:val="26"/>
        </w:rPr>
        <w:t>/</w:t>
      </w:r>
      <w:r>
        <w:rPr>
          <w:rFonts w:ascii="Times New Roman" w:eastAsia="仿宋_GB2312" w:hAnsi="Times New Roman" w:hint="eastAsia"/>
          <w:sz w:val="26"/>
          <w:szCs w:val="26"/>
        </w:rPr>
        <w:t>职能处室</w:t>
      </w:r>
      <w:r>
        <w:rPr>
          <w:rFonts w:ascii="Times New Roman" w:eastAsia="仿宋_GB2312" w:hAnsi="Times New Roman" w:hint="eastAsia"/>
          <w:sz w:val="26"/>
          <w:szCs w:val="26"/>
        </w:rPr>
        <w:t>/</w:t>
      </w:r>
      <w:r>
        <w:rPr>
          <w:rFonts w:ascii="Times New Roman" w:eastAsia="仿宋_GB2312" w:hAnsi="Times New Roman" w:hint="eastAsia"/>
          <w:sz w:val="26"/>
          <w:szCs w:val="26"/>
        </w:rPr>
        <w:t>支撑部门统一填报</w:t>
      </w:r>
      <w:r w:rsidRPr="00B4686B">
        <w:rPr>
          <w:rFonts w:ascii="Times New Roman" w:eastAsia="仿宋_GB2312" w:hAnsi="Times New Roman" w:hint="eastAsia"/>
          <w:sz w:val="26"/>
          <w:szCs w:val="26"/>
        </w:rPr>
        <w:t>。</w:t>
      </w:r>
    </w:p>
    <w:p w14:paraId="65753F41" w14:textId="57C21252" w:rsidR="004359FB" w:rsidRDefault="00000000">
      <w:pPr>
        <w:spacing w:line="360" w:lineRule="exact"/>
        <w:ind w:leftChars="200" w:left="420" w:firstLine="420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2</w:t>
      </w:r>
      <w:r>
        <w:rPr>
          <w:rFonts w:ascii="Times New Roman" w:eastAsia="仿宋_GB2312" w:hAnsi="Times New Roman" w:hint="eastAsia"/>
          <w:sz w:val="26"/>
          <w:szCs w:val="26"/>
        </w:rPr>
        <w:t>、</w:t>
      </w:r>
      <w:r w:rsidR="00FA5282">
        <w:rPr>
          <w:rFonts w:ascii="Times New Roman" w:eastAsia="仿宋_GB2312" w:hAnsi="Times New Roman" w:hint="eastAsia"/>
          <w:sz w:val="26"/>
          <w:szCs w:val="26"/>
        </w:rPr>
        <w:t>人脸识别授权有效期统一截止到</w:t>
      </w:r>
      <w:r w:rsidR="00FA5282">
        <w:rPr>
          <w:rFonts w:ascii="Times New Roman" w:eastAsia="仿宋_GB2312" w:hAnsi="Times New Roman" w:hint="eastAsia"/>
          <w:sz w:val="26"/>
          <w:szCs w:val="26"/>
        </w:rPr>
        <w:t>6</w:t>
      </w:r>
      <w:r w:rsidR="00FA5282">
        <w:rPr>
          <w:rFonts w:ascii="Times New Roman" w:eastAsia="仿宋_GB2312" w:hAnsi="Times New Roman" w:hint="eastAsia"/>
          <w:sz w:val="26"/>
          <w:szCs w:val="26"/>
        </w:rPr>
        <w:t>月</w:t>
      </w:r>
      <w:r w:rsidR="00FA5282">
        <w:rPr>
          <w:rFonts w:ascii="Times New Roman" w:eastAsia="仿宋_GB2312" w:hAnsi="Times New Roman" w:hint="eastAsia"/>
          <w:sz w:val="26"/>
          <w:szCs w:val="26"/>
        </w:rPr>
        <w:t>30</w:t>
      </w:r>
      <w:r w:rsidR="00FA5282">
        <w:rPr>
          <w:rFonts w:ascii="Times New Roman" w:eastAsia="仿宋_GB2312" w:hAnsi="Times New Roman" w:hint="eastAsia"/>
          <w:sz w:val="26"/>
          <w:szCs w:val="26"/>
        </w:rPr>
        <w:t>日，有效期最长不超过</w:t>
      </w:r>
      <w:r w:rsidR="00FA5282">
        <w:rPr>
          <w:rFonts w:ascii="Times New Roman" w:eastAsia="仿宋_GB2312" w:hAnsi="Times New Roman" w:hint="eastAsia"/>
          <w:sz w:val="26"/>
          <w:szCs w:val="26"/>
        </w:rPr>
        <w:t>1</w:t>
      </w:r>
      <w:r w:rsidR="00FA5282">
        <w:rPr>
          <w:rFonts w:ascii="Times New Roman" w:eastAsia="仿宋_GB2312" w:hAnsi="Times New Roman" w:hint="eastAsia"/>
          <w:sz w:val="26"/>
          <w:szCs w:val="26"/>
        </w:rPr>
        <w:t>年，</w:t>
      </w:r>
      <w:r w:rsidR="00FA5282" w:rsidRPr="00FA5282">
        <w:rPr>
          <w:rFonts w:ascii="Times New Roman" w:eastAsia="仿宋_GB2312" w:hAnsi="Times New Roman" w:hint="eastAsia"/>
          <w:sz w:val="26"/>
          <w:szCs w:val="26"/>
        </w:rPr>
        <w:t>一年期满如需延期需提前主动办理。</w:t>
      </w:r>
      <w:r>
        <w:rPr>
          <w:rFonts w:ascii="Times New Roman" w:eastAsia="仿宋_GB2312" w:hAnsi="Times New Roman" w:hint="eastAsia"/>
          <w:b/>
          <w:sz w:val="26"/>
          <w:szCs w:val="26"/>
        </w:rPr>
        <w:t>一经</w:t>
      </w:r>
      <w:r>
        <w:rPr>
          <w:rFonts w:ascii="Times New Roman" w:eastAsia="仿宋_GB2312" w:hAnsi="Times New Roman"/>
          <w:b/>
          <w:sz w:val="26"/>
          <w:szCs w:val="26"/>
        </w:rPr>
        <w:t>查实违规申报</w:t>
      </w:r>
      <w:r>
        <w:rPr>
          <w:rFonts w:ascii="Times New Roman" w:eastAsia="仿宋_GB2312" w:hAnsi="Times New Roman"/>
          <w:sz w:val="26"/>
          <w:szCs w:val="26"/>
        </w:rPr>
        <w:t>（</w:t>
      </w:r>
      <w:r>
        <w:rPr>
          <w:rFonts w:ascii="Times New Roman" w:eastAsia="仿宋_GB2312" w:hAnsi="Times New Roman" w:hint="eastAsia"/>
          <w:sz w:val="26"/>
          <w:szCs w:val="26"/>
        </w:rPr>
        <w:t>如登记</w:t>
      </w:r>
      <w:r>
        <w:rPr>
          <w:rFonts w:ascii="Times New Roman" w:eastAsia="仿宋_GB2312" w:hAnsi="Times New Roman"/>
          <w:sz w:val="26"/>
          <w:szCs w:val="26"/>
        </w:rPr>
        <w:t>穿岛</w:t>
      </w:r>
      <w:r>
        <w:rPr>
          <w:rFonts w:ascii="Times New Roman" w:eastAsia="仿宋_GB2312" w:hAnsi="Times New Roman" w:hint="eastAsia"/>
          <w:sz w:val="26"/>
          <w:szCs w:val="26"/>
        </w:rPr>
        <w:t>、</w:t>
      </w:r>
      <w:r>
        <w:rPr>
          <w:rFonts w:ascii="Times New Roman" w:eastAsia="仿宋_GB2312" w:hAnsi="Times New Roman"/>
          <w:sz w:val="26"/>
          <w:szCs w:val="26"/>
        </w:rPr>
        <w:t>游玩等</w:t>
      </w:r>
      <w:r w:rsidR="00FA5282">
        <w:rPr>
          <w:rFonts w:ascii="Times New Roman" w:eastAsia="仿宋_GB2312" w:hAnsi="Times New Roman" w:hint="eastAsia"/>
          <w:sz w:val="26"/>
          <w:szCs w:val="26"/>
        </w:rPr>
        <w:t>不符合条件人员</w:t>
      </w:r>
      <w:r>
        <w:rPr>
          <w:rFonts w:ascii="Times New Roman" w:eastAsia="仿宋_GB2312" w:hAnsi="Times New Roman"/>
          <w:sz w:val="26"/>
          <w:szCs w:val="26"/>
        </w:rPr>
        <w:t>）</w:t>
      </w:r>
      <w:r>
        <w:rPr>
          <w:rFonts w:ascii="Times New Roman" w:eastAsia="仿宋_GB2312" w:hAnsi="Times New Roman" w:hint="eastAsia"/>
          <w:sz w:val="26"/>
          <w:szCs w:val="26"/>
        </w:rPr>
        <w:t>，</w:t>
      </w:r>
      <w:r w:rsidR="00FA5282">
        <w:rPr>
          <w:rFonts w:ascii="Times New Roman" w:eastAsia="仿宋_GB2312" w:hAnsi="Times New Roman" w:hint="eastAsia"/>
          <w:sz w:val="26"/>
          <w:szCs w:val="26"/>
        </w:rPr>
        <w:t>将采取通报、拉黑、</w:t>
      </w:r>
      <w:r w:rsidR="00B4686B">
        <w:rPr>
          <w:rFonts w:ascii="Times New Roman" w:eastAsia="仿宋_GB2312" w:hAnsi="Times New Roman" w:hint="eastAsia"/>
          <w:sz w:val="26"/>
          <w:szCs w:val="26"/>
        </w:rPr>
        <w:t>扣服务费</w:t>
      </w:r>
      <w:r w:rsidR="00FA5282">
        <w:rPr>
          <w:rFonts w:ascii="Times New Roman" w:eastAsia="仿宋_GB2312" w:hAnsi="Times New Roman" w:hint="eastAsia"/>
          <w:sz w:val="26"/>
          <w:szCs w:val="26"/>
        </w:rPr>
        <w:t>等</w:t>
      </w:r>
      <w:r w:rsidR="00B4686B">
        <w:rPr>
          <w:rFonts w:ascii="Times New Roman" w:eastAsia="仿宋_GB2312" w:hAnsi="Times New Roman" w:hint="eastAsia"/>
          <w:sz w:val="26"/>
          <w:szCs w:val="26"/>
        </w:rPr>
        <w:t>处罚</w:t>
      </w:r>
      <w:r w:rsidR="00FA5282">
        <w:rPr>
          <w:rFonts w:ascii="Times New Roman" w:eastAsia="仿宋_GB2312" w:hAnsi="Times New Roman" w:hint="eastAsia"/>
          <w:sz w:val="26"/>
          <w:szCs w:val="26"/>
        </w:rPr>
        <w:t>措施</w:t>
      </w:r>
      <w:r>
        <w:rPr>
          <w:rFonts w:ascii="Times New Roman" w:eastAsia="仿宋_GB2312" w:hAnsi="Times New Roman" w:hint="eastAsia"/>
          <w:sz w:val="26"/>
          <w:szCs w:val="26"/>
        </w:rPr>
        <w:t>。</w:t>
      </w:r>
    </w:p>
    <w:p w14:paraId="0BE045AC" w14:textId="276CA007" w:rsidR="004359FB" w:rsidRDefault="00000000">
      <w:pPr>
        <w:spacing w:line="360" w:lineRule="exact"/>
        <w:ind w:leftChars="200" w:left="420" w:firstLine="420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3</w:t>
      </w:r>
      <w:r>
        <w:rPr>
          <w:rFonts w:ascii="Times New Roman" w:eastAsia="仿宋_GB2312" w:hAnsi="Times New Roman" w:hint="eastAsia"/>
          <w:sz w:val="26"/>
          <w:szCs w:val="26"/>
        </w:rPr>
        <w:t>、请将</w:t>
      </w:r>
      <w:r>
        <w:rPr>
          <w:rFonts w:ascii="Times New Roman" w:eastAsia="仿宋_GB2312" w:hAnsi="Times New Roman" w:hint="eastAsia"/>
          <w:b/>
          <w:sz w:val="26"/>
          <w:szCs w:val="26"/>
        </w:rPr>
        <w:t>本表及所有相关附件</w:t>
      </w:r>
      <w:r>
        <w:rPr>
          <w:rFonts w:ascii="Times New Roman" w:eastAsia="仿宋_GB2312" w:hAnsi="Times New Roman" w:hint="eastAsia"/>
          <w:sz w:val="26"/>
          <w:szCs w:val="26"/>
        </w:rPr>
        <w:t>提交安全保密</w:t>
      </w:r>
      <w:proofErr w:type="gramStart"/>
      <w:r>
        <w:rPr>
          <w:rFonts w:ascii="Times New Roman" w:eastAsia="仿宋_GB2312" w:hAnsi="Times New Roman" w:hint="eastAsia"/>
          <w:sz w:val="26"/>
          <w:szCs w:val="26"/>
        </w:rPr>
        <w:t>处</w:t>
      </w:r>
      <w:r w:rsidR="00FA5282">
        <w:rPr>
          <w:rFonts w:ascii="Times New Roman" w:eastAsia="仿宋_GB2312" w:hAnsi="Times New Roman" w:hint="eastAsia"/>
          <w:sz w:val="26"/>
          <w:szCs w:val="26"/>
        </w:rPr>
        <w:t>陆锦荣</w:t>
      </w:r>
      <w:proofErr w:type="gramEnd"/>
      <w:r>
        <w:rPr>
          <w:rFonts w:ascii="Times New Roman" w:eastAsia="仿宋_GB2312" w:hAnsi="Times New Roman" w:hint="eastAsia"/>
          <w:sz w:val="26"/>
          <w:szCs w:val="26"/>
        </w:rPr>
        <w:t>（</w:t>
      </w:r>
      <w:r w:rsidR="00FA5282">
        <w:rPr>
          <w:rFonts w:ascii="Times New Roman" w:eastAsia="仿宋_GB2312" w:hAnsi="Times New Roman" w:hint="eastAsia"/>
          <w:sz w:val="26"/>
          <w:szCs w:val="26"/>
        </w:rPr>
        <w:t>安保楼</w:t>
      </w:r>
      <w:r w:rsidR="00FA5282">
        <w:rPr>
          <w:rFonts w:ascii="Times New Roman" w:eastAsia="仿宋_GB2312" w:hAnsi="Times New Roman" w:hint="eastAsia"/>
          <w:sz w:val="26"/>
          <w:szCs w:val="26"/>
        </w:rPr>
        <w:t>202</w:t>
      </w:r>
      <w:r w:rsidR="00FA5282">
        <w:rPr>
          <w:rFonts w:ascii="Times New Roman" w:eastAsia="仿宋_GB2312" w:hAnsi="Times New Roman" w:hint="eastAsia"/>
          <w:sz w:val="26"/>
          <w:szCs w:val="26"/>
        </w:rPr>
        <w:t>房间，</w:t>
      </w:r>
      <w:r w:rsidR="00FA5282">
        <w:rPr>
          <w:rFonts w:ascii="Times New Roman" w:eastAsia="仿宋_GB2312" w:hAnsi="Times New Roman" w:hint="eastAsia"/>
          <w:sz w:val="26"/>
          <w:szCs w:val="26"/>
        </w:rPr>
        <w:t>65593015</w:t>
      </w:r>
      <w:r w:rsidR="00FA5282">
        <w:rPr>
          <w:rFonts w:ascii="Times New Roman" w:eastAsia="仿宋_GB2312" w:hAnsi="Times New Roman" w:hint="eastAsia"/>
          <w:sz w:val="26"/>
          <w:szCs w:val="26"/>
        </w:rPr>
        <w:t>）</w:t>
      </w:r>
      <w:r w:rsidR="00FA5282">
        <w:rPr>
          <w:rFonts w:ascii="Times New Roman" w:eastAsia="仿宋_GB2312" w:hAnsi="Times New Roman" w:hint="eastAsia"/>
          <w:sz w:val="26"/>
          <w:szCs w:val="26"/>
        </w:rPr>
        <w:t>,</w:t>
      </w:r>
      <w:r w:rsidR="00FA5282">
        <w:rPr>
          <w:rFonts w:ascii="Times New Roman" w:eastAsia="仿宋_GB2312" w:hAnsi="Times New Roman" w:hint="eastAsia"/>
          <w:sz w:val="26"/>
          <w:szCs w:val="26"/>
        </w:rPr>
        <w:t>电子版材料</w:t>
      </w:r>
      <w:r>
        <w:rPr>
          <w:rFonts w:ascii="Times New Roman" w:eastAsia="仿宋_GB2312" w:hAnsi="Times New Roman" w:hint="eastAsia"/>
          <w:sz w:val="26"/>
          <w:szCs w:val="26"/>
        </w:rPr>
        <w:t>请通过邮件发送</w:t>
      </w:r>
      <w:r w:rsidR="00FA5282" w:rsidRPr="00FA5282">
        <w:rPr>
          <w:rFonts w:ascii="Times New Roman" w:eastAsia="仿宋_GB2312" w:hAnsi="Times New Roman"/>
          <w:sz w:val="26"/>
          <w:szCs w:val="26"/>
        </w:rPr>
        <w:t>lujr@hfcas.ac.cn</w:t>
      </w:r>
      <w:r>
        <w:rPr>
          <w:rFonts w:ascii="Times New Roman" w:eastAsia="仿宋_GB2312" w:hAnsi="Times New Roman" w:hint="eastAsia"/>
          <w:sz w:val="26"/>
          <w:szCs w:val="26"/>
        </w:rPr>
        <w:t>。</w:t>
      </w:r>
    </w:p>
    <w:p w14:paraId="35DD7FB9" w14:textId="074EC938" w:rsidR="004359FB" w:rsidRDefault="00B4686B">
      <w:pPr>
        <w:spacing w:line="360" w:lineRule="exact"/>
        <w:ind w:leftChars="200" w:left="420" w:firstLine="420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4</w:t>
      </w:r>
      <w:r w:rsidR="00000000">
        <w:rPr>
          <w:rFonts w:ascii="Times New Roman" w:eastAsia="仿宋_GB2312" w:hAnsi="Times New Roman" w:hint="eastAsia"/>
          <w:sz w:val="26"/>
          <w:szCs w:val="26"/>
        </w:rPr>
        <w:t>、具体办理附件材料请查询安保处网站</w:t>
      </w:r>
      <w:r w:rsidR="00000000">
        <w:rPr>
          <w:rFonts w:ascii="Times New Roman" w:eastAsia="仿宋_GB2312" w:hAnsi="Times New Roman" w:hint="eastAsia"/>
          <w:sz w:val="26"/>
          <w:szCs w:val="26"/>
        </w:rPr>
        <w:t>-</w:t>
      </w:r>
      <w:r w:rsidR="00000000">
        <w:rPr>
          <w:rFonts w:ascii="Times New Roman" w:eastAsia="仿宋_GB2312" w:hAnsi="Times New Roman" w:hint="eastAsia"/>
          <w:sz w:val="26"/>
          <w:szCs w:val="26"/>
        </w:rPr>
        <w:t>办事流程</w:t>
      </w:r>
      <w:r w:rsidR="00000000">
        <w:rPr>
          <w:rFonts w:ascii="Times New Roman" w:eastAsia="仿宋_GB2312" w:hAnsi="Times New Roman" w:hint="eastAsia"/>
          <w:sz w:val="26"/>
          <w:szCs w:val="26"/>
        </w:rPr>
        <w:t>-</w:t>
      </w:r>
      <w:r w:rsidR="00000000">
        <w:rPr>
          <w:rFonts w:ascii="Times New Roman" w:eastAsia="仿宋_GB2312" w:hAnsi="Times New Roman" w:hint="eastAsia"/>
          <w:sz w:val="26"/>
          <w:szCs w:val="26"/>
        </w:rPr>
        <w:t>安全办事流程</w:t>
      </w:r>
      <w:r w:rsidR="00000000">
        <w:rPr>
          <w:rFonts w:ascii="Times New Roman" w:eastAsia="仿宋_GB2312" w:hAnsi="Times New Roman" w:hint="eastAsia"/>
          <w:sz w:val="26"/>
          <w:szCs w:val="26"/>
        </w:rPr>
        <w:t>-</w:t>
      </w:r>
      <w:proofErr w:type="gramStart"/>
      <w:r>
        <w:rPr>
          <w:rFonts w:ascii="Times New Roman" w:eastAsia="仿宋_GB2312" w:hAnsi="Times New Roman" w:hint="eastAsia"/>
          <w:sz w:val="26"/>
          <w:szCs w:val="26"/>
        </w:rPr>
        <w:t>科学岛非机动车道闸</w:t>
      </w:r>
      <w:proofErr w:type="gramEnd"/>
      <w:r>
        <w:rPr>
          <w:rFonts w:ascii="Times New Roman" w:eastAsia="仿宋_GB2312" w:hAnsi="Times New Roman" w:hint="eastAsia"/>
          <w:sz w:val="26"/>
          <w:szCs w:val="26"/>
        </w:rPr>
        <w:t>人脸识别授权办理</w:t>
      </w:r>
      <w:r w:rsidR="00000000">
        <w:rPr>
          <w:rFonts w:ascii="Times New Roman" w:eastAsia="仿宋_GB2312" w:hAnsi="Times New Roman" w:hint="eastAsia"/>
          <w:sz w:val="26"/>
          <w:szCs w:val="26"/>
        </w:rPr>
        <w:t>。</w:t>
      </w:r>
    </w:p>
    <w:p w14:paraId="7BCAC2AF" w14:textId="620491FD" w:rsidR="00FA5282" w:rsidRDefault="00000000" w:rsidP="006571C3">
      <w:pPr>
        <w:spacing w:beforeLines="100" w:before="312" w:line="580" w:lineRule="exact"/>
        <w:jc w:val="lef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经办人</w:t>
      </w:r>
      <w:r w:rsidR="00FA5282">
        <w:rPr>
          <w:rFonts w:ascii="Times New Roman" w:eastAsia="仿宋_GB2312" w:hAnsi="Times New Roman" w:hint="eastAsia"/>
          <w:sz w:val="26"/>
          <w:szCs w:val="26"/>
        </w:rPr>
        <w:t>姓名和手机号</w:t>
      </w:r>
      <w:r>
        <w:rPr>
          <w:rFonts w:ascii="Times New Roman" w:eastAsia="仿宋_GB2312" w:hAnsi="Times New Roman" w:hint="eastAsia"/>
          <w:sz w:val="26"/>
          <w:szCs w:val="26"/>
        </w:rPr>
        <w:t>：</w:t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                     </w:t>
      </w:r>
      <w:r w:rsidR="00286DDB">
        <w:rPr>
          <w:rFonts w:ascii="Times New Roman" w:eastAsia="仿宋_GB2312" w:hAnsi="Times New Roman" w:hint="eastAsia"/>
          <w:sz w:val="26"/>
          <w:szCs w:val="26"/>
        </w:rPr>
        <w:t xml:space="preserve">   </w:t>
      </w:r>
      <w:r w:rsidR="00286DDB">
        <w:rPr>
          <w:rFonts w:ascii="Times New Roman" w:eastAsia="仿宋_GB2312" w:hAnsi="Times New Roman" w:hint="eastAsia"/>
          <w:sz w:val="26"/>
          <w:szCs w:val="26"/>
        </w:rPr>
        <w:t>所属</w:t>
      </w:r>
      <w:r w:rsidR="00FA5282">
        <w:rPr>
          <w:rFonts w:ascii="Times New Roman" w:eastAsia="仿宋_GB2312" w:hAnsi="Times New Roman" w:hint="eastAsia"/>
          <w:sz w:val="26"/>
          <w:szCs w:val="26"/>
        </w:rPr>
        <w:t>公司</w:t>
      </w:r>
      <w:r w:rsidR="00286DDB">
        <w:rPr>
          <w:rFonts w:ascii="Times New Roman" w:eastAsia="仿宋_GB2312" w:hAnsi="Times New Roman" w:hint="eastAsia"/>
          <w:sz w:val="26"/>
          <w:szCs w:val="26"/>
        </w:rPr>
        <w:t>（</w:t>
      </w:r>
      <w:r>
        <w:rPr>
          <w:rFonts w:ascii="Times New Roman" w:eastAsia="仿宋_GB2312" w:hAnsi="Times New Roman" w:hint="eastAsia"/>
          <w:sz w:val="26"/>
          <w:szCs w:val="26"/>
        </w:rPr>
        <w:t>负责人签字</w:t>
      </w:r>
      <w:r w:rsidR="00B4686B">
        <w:rPr>
          <w:rFonts w:ascii="Times New Roman" w:eastAsia="仿宋_GB2312" w:hAnsi="Times New Roman" w:hint="eastAsia"/>
          <w:sz w:val="26"/>
          <w:szCs w:val="26"/>
        </w:rPr>
        <w:t>+</w:t>
      </w:r>
      <w:r w:rsidR="00FA5282">
        <w:rPr>
          <w:rFonts w:ascii="Times New Roman" w:eastAsia="仿宋_GB2312" w:hAnsi="Times New Roman" w:hint="eastAsia"/>
          <w:sz w:val="26"/>
          <w:szCs w:val="26"/>
        </w:rPr>
        <w:t>盖章</w:t>
      </w:r>
      <w:r w:rsidR="00286DDB">
        <w:rPr>
          <w:rFonts w:ascii="Times New Roman" w:eastAsia="仿宋_GB2312" w:hAnsi="Times New Roman" w:hint="eastAsia"/>
          <w:sz w:val="26"/>
          <w:szCs w:val="26"/>
        </w:rPr>
        <w:t>）</w:t>
      </w:r>
      <w:r>
        <w:rPr>
          <w:rFonts w:ascii="Times New Roman" w:eastAsia="仿宋_GB2312" w:hAnsi="Times New Roman" w:hint="eastAsia"/>
          <w:sz w:val="26"/>
          <w:szCs w:val="26"/>
        </w:rPr>
        <w:t>：</w:t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  <w:r>
        <w:rPr>
          <w:rFonts w:ascii="Times New Roman" w:eastAsia="仿宋_GB2312" w:hAnsi="Times New Roman" w:hint="eastAsia"/>
          <w:sz w:val="26"/>
          <w:szCs w:val="26"/>
        </w:rPr>
        <w:tab/>
      </w:r>
    </w:p>
    <w:p w14:paraId="76CBDBA7" w14:textId="1229CF9C" w:rsidR="00B4686B" w:rsidRPr="00B4686B" w:rsidRDefault="00FA5282" w:rsidP="00B4686B">
      <w:pPr>
        <w:spacing w:line="580" w:lineRule="exact"/>
        <w:rPr>
          <w:rFonts w:ascii="Times New Roman" w:eastAsia="仿宋_GB2312" w:hAnsi="Times New Roman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科研单元</w:t>
      </w:r>
      <w:r w:rsidR="00000000">
        <w:rPr>
          <w:rFonts w:ascii="Times New Roman" w:eastAsia="仿宋_GB2312" w:hAnsi="Times New Roman" w:hint="eastAsia"/>
          <w:sz w:val="26"/>
          <w:szCs w:val="26"/>
        </w:rPr>
        <w:t>综合办</w:t>
      </w:r>
      <w:r>
        <w:rPr>
          <w:rFonts w:ascii="Times New Roman" w:eastAsia="仿宋_GB2312" w:hAnsi="Times New Roman" w:hint="eastAsia"/>
          <w:sz w:val="26"/>
          <w:szCs w:val="26"/>
        </w:rPr>
        <w:t>/</w:t>
      </w:r>
      <w:r>
        <w:rPr>
          <w:rFonts w:ascii="Times New Roman" w:eastAsia="仿宋_GB2312" w:hAnsi="Times New Roman" w:hint="eastAsia"/>
          <w:sz w:val="26"/>
          <w:szCs w:val="26"/>
        </w:rPr>
        <w:t>职能处室</w:t>
      </w:r>
      <w:r>
        <w:rPr>
          <w:rFonts w:ascii="Times New Roman" w:eastAsia="仿宋_GB2312" w:hAnsi="Times New Roman" w:hint="eastAsia"/>
          <w:sz w:val="26"/>
          <w:szCs w:val="26"/>
        </w:rPr>
        <w:t>/</w:t>
      </w:r>
      <w:r>
        <w:rPr>
          <w:rFonts w:ascii="Times New Roman" w:eastAsia="仿宋_GB2312" w:hAnsi="Times New Roman" w:hint="eastAsia"/>
          <w:sz w:val="26"/>
          <w:szCs w:val="26"/>
        </w:rPr>
        <w:t>支撑部门</w:t>
      </w:r>
      <w:r w:rsidR="00B4686B">
        <w:rPr>
          <w:rFonts w:ascii="Times New Roman" w:eastAsia="仿宋_GB2312" w:hAnsi="Times New Roman" w:hint="eastAsia"/>
          <w:sz w:val="26"/>
          <w:szCs w:val="26"/>
        </w:rPr>
        <w:t>（签字</w:t>
      </w:r>
      <w:r w:rsidR="00B4686B">
        <w:rPr>
          <w:rFonts w:ascii="Times New Roman" w:eastAsia="仿宋_GB2312" w:hAnsi="Times New Roman" w:hint="eastAsia"/>
          <w:sz w:val="26"/>
          <w:szCs w:val="26"/>
        </w:rPr>
        <w:t>+</w:t>
      </w:r>
      <w:r w:rsidR="00B4686B">
        <w:rPr>
          <w:rFonts w:ascii="Times New Roman" w:eastAsia="仿宋_GB2312" w:hAnsi="Times New Roman" w:hint="eastAsia"/>
          <w:sz w:val="26"/>
          <w:szCs w:val="26"/>
        </w:rPr>
        <w:t>盖章）</w:t>
      </w:r>
      <w:r w:rsidR="00000000">
        <w:rPr>
          <w:rFonts w:ascii="Times New Roman" w:eastAsia="仿宋_GB2312" w:hAnsi="Times New Roman" w:hint="eastAsia"/>
          <w:sz w:val="26"/>
          <w:szCs w:val="26"/>
        </w:rPr>
        <w:t>：</w:t>
      </w:r>
      <w:r w:rsidR="00000000">
        <w:rPr>
          <w:rFonts w:ascii="Times New Roman" w:eastAsia="仿宋_GB2312" w:hAnsi="Times New Roman" w:hint="eastAsia"/>
          <w:sz w:val="26"/>
          <w:szCs w:val="26"/>
        </w:rPr>
        <w:tab/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                    </w:t>
      </w:r>
      <w:r w:rsidR="00286DDB">
        <w:rPr>
          <w:rFonts w:ascii="Times New Roman" w:eastAsia="仿宋_GB2312" w:hAnsi="Times New Roman" w:hint="eastAsia"/>
          <w:sz w:val="26"/>
          <w:szCs w:val="26"/>
        </w:rPr>
        <w:t xml:space="preserve"> 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</w:t>
      </w:r>
      <w:r w:rsidR="00286DDB">
        <w:rPr>
          <w:rFonts w:ascii="Times New Roman" w:eastAsia="仿宋_GB2312" w:hAnsi="Times New Roman" w:hint="eastAsia"/>
          <w:sz w:val="26"/>
          <w:szCs w:val="26"/>
        </w:rPr>
        <w:t xml:space="preserve"> 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</w:t>
      </w:r>
      <w:r w:rsidR="00B4686B">
        <w:rPr>
          <w:rFonts w:ascii="Times New Roman" w:eastAsia="仿宋_GB2312" w:hAnsi="Times New Roman" w:hint="eastAsia"/>
          <w:sz w:val="26"/>
          <w:szCs w:val="26"/>
        </w:rPr>
        <w:t>安保处</w:t>
      </w:r>
      <w:r w:rsidR="00286DDB">
        <w:rPr>
          <w:rFonts w:ascii="Times New Roman" w:eastAsia="仿宋_GB2312" w:hAnsi="Times New Roman" w:hint="eastAsia"/>
          <w:sz w:val="26"/>
          <w:szCs w:val="26"/>
        </w:rPr>
        <w:t>负责人</w:t>
      </w:r>
      <w:r w:rsidR="00B4686B">
        <w:rPr>
          <w:rFonts w:ascii="Times New Roman" w:eastAsia="仿宋_GB2312" w:hAnsi="Times New Roman" w:hint="eastAsia"/>
          <w:sz w:val="26"/>
          <w:szCs w:val="26"/>
        </w:rPr>
        <w:t>签字：</w:t>
      </w:r>
    </w:p>
    <w:p w14:paraId="1A1C23FE" w14:textId="1E0426D8" w:rsidR="004359FB" w:rsidRDefault="00000000" w:rsidP="00B4686B">
      <w:pPr>
        <w:spacing w:line="580" w:lineRule="exact"/>
        <w:ind w:firstLineChars="1900" w:firstLine="4940"/>
        <w:jc w:val="left"/>
        <w:rPr>
          <w:rFonts w:ascii="Times New Roman" w:eastAsia="仿宋_GB2312" w:hAnsi="Times New Roman" w:hint="eastAsia"/>
          <w:sz w:val="26"/>
          <w:szCs w:val="26"/>
        </w:rPr>
      </w:pPr>
      <w:r>
        <w:rPr>
          <w:rFonts w:ascii="Times New Roman" w:eastAsia="仿宋_GB2312" w:hAnsi="Times New Roman" w:hint="eastAsia"/>
          <w:sz w:val="26"/>
          <w:szCs w:val="26"/>
        </w:rPr>
        <w:t>年</w:t>
      </w:r>
      <w:r>
        <w:rPr>
          <w:rFonts w:ascii="Times New Roman" w:eastAsia="仿宋_GB2312" w:hAnsi="Times New Roman" w:hint="eastAsia"/>
          <w:sz w:val="26"/>
          <w:szCs w:val="26"/>
        </w:rPr>
        <w:t xml:space="preserve">    </w:t>
      </w:r>
      <w:r>
        <w:rPr>
          <w:rFonts w:ascii="Times New Roman" w:eastAsia="仿宋_GB2312" w:hAnsi="Times New Roman" w:hint="eastAsia"/>
          <w:sz w:val="26"/>
          <w:szCs w:val="26"/>
        </w:rPr>
        <w:t>月</w:t>
      </w:r>
      <w:r>
        <w:rPr>
          <w:rFonts w:ascii="Times New Roman" w:eastAsia="仿宋_GB2312" w:hAnsi="Times New Roman" w:hint="eastAsia"/>
          <w:sz w:val="26"/>
          <w:szCs w:val="26"/>
        </w:rPr>
        <w:t xml:space="preserve">    </w:t>
      </w:r>
      <w:r>
        <w:rPr>
          <w:rFonts w:ascii="Times New Roman" w:eastAsia="仿宋_GB2312" w:hAnsi="Times New Roman" w:hint="eastAsia"/>
          <w:sz w:val="26"/>
          <w:szCs w:val="26"/>
        </w:rPr>
        <w:t>日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                                       </w:t>
      </w:r>
      <w:r w:rsidR="00B4686B">
        <w:rPr>
          <w:rFonts w:ascii="Times New Roman" w:eastAsia="仿宋_GB2312" w:hAnsi="Times New Roman" w:hint="eastAsia"/>
          <w:sz w:val="26"/>
          <w:szCs w:val="26"/>
        </w:rPr>
        <w:t>年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   </w:t>
      </w:r>
      <w:r w:rsidR="00B4686B">
        <w:rPr>
          <w:rFonts w:ascii="Times New Roman" w:eastAsia="仿宋_GB2312" w:hAnsi="Times New Roman" w:hint="eastAsia"/>
          <w:sz w:val="26"/>
          <w:szCs w:val="26"/>
        </w:rPr>
        <w:t>月</w:t>
      </w:r>
      <w:r w:rsidR="00B4686B">
        <w:rPr>
          <w:rFonts w:ascii="Times New Roman" w:eastAsia="仿宋_GB2312" w:hAnsi="Times New Roman" w:hint="eastAsia"/>
          <w:sz w:val="26"/>
          <w:szCs w:val="26"/>
        </w:rPr>
        <w:t xml:space="preserve">    </w:t>
      </w:r>
      <w:r w:rsidR="00B4686B">
        <w:rPr>
          <w:rFonts w:ascii="Times New Roman" w:eastAsia="仿宋_GB2312" w:hAnsi="Times New Roman" w:hint="eastAsia"/>
          <w:sz w:val="26"/>
          <w:szCs w:val="26"/>
        </w:rPr>
        <w:t>日</w:t>
      </w:r>
    </w:p>
    <w:sectPr w:rsidR="004359FB">
      <w:pgSz w:w="16838" w:h="11906" w:orient="landscape"/>
      <w:pgMar w:top="680" w:right="680" w:bottom="851" w:left="6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MDE4Y2ExYWRlMTQ2ZWY1YWI5NzBmNzgwZWMwM2I4ZDkifQ=="/>
    <w:docVar w:name="KSO_WPS_MARK_KEY" w:val="430a348d-717e-44f8-af1e-ac5e5e3a297f"/>
  </w:docVars>
  <w:rsids>
    <w:rsidRoot w:val="00E66829"/>
    <w:rsid w:val="00076129"/>
    <w:rsid w:val="000B73EA"/>
    <w:rsid w:val="000C5765"/>
    <w:rsid w:val="000C5D56"/>
    <w:rsid w:val="001113AB"/>
    <w:rsid w:val="00127A0B"/>
    <w:rsid w:val="0024561B"/>
    <w:rsid w:val="00286DDB"/>
    <w:rsid w:val="002C2A7C"/>
    <w:rsid w:val="00322F53"/>
    <w:rsid w:val="00395A7D"/>
    <w:rsid w:val="00406A62"/>
    <w:rsid w:val="004359FB"/>
    <w:rsid w:val="00474458"/>
    <w:rsid w:val="004E5928"/>
    <w:rsid w:val="00560329"/>
    <w:rsid w:val="005A3B1A"/>
    <w:rsid w:val="006571C3"/>
    <w:rsid w:val="006B0C9D"/>
    <w:rsid w:val="007114FA"/>
    <w:rsid w:val="0071443B"/>
    <w:rsid w:val="007256F1"/>
    <w:rsid w:val="007670A6"/>
    <w:rsid w:val="007A08AD"/>
    <w:rsid w:val="00882C2D"/>
    <w:rsid w:val="008F34C5"/>
    <w:rsid w:val="00964E61"/>
    <w:rsid w:val="009832DA"/>
    <w:rsid w:val="00A341EF"/>
    <w:rsid w:val="00A362BB"/>
    <w:rsid w:val="00A41824"/>
    <w:rsid w:val="00A669E1"/>
    <w:rsid w:val="00AE279A"/>
    <w:rsid w:val="00B4686B"/>
    <w:rsid w:val="00BD6ABF"/>
    <w:rsid w:val="00BF262E"/>
    <w:rsid w:val="00C66BDA"/>
    <w:rsid w:val="00DD639C"/>
    <w:rsid w:val="00E04385"/>
    <w:rsid w:val="00E66829"/>
    <w:rsid w:val="00FA5282"/>
    <w:rsid w:val="00FC123E"/>
    <w:rsid w:val="00FD45FD"/>
    <w:rsid w:val="05BC414E"/>
    <w:rsid w:val="0F4C6651"/>
    <w:rsid w:val="10166BA6"/>
    <w:rsid w:val="12923A9E"/>
    <w:rsid w:val="1B15331E"/>
    <w:rsid w:val="1C937320"/>
    <w:rsid w:val="1E9645AF"/>
    <w:rsid w:val="214A68BC"/>
    <w:rsid w:val="22ED5AFB"/>
    <w:rsid w:val="2893279D"/>
    <w:rsid w:val="2A333D5E"/>
    <w:rsid w:val="2BCE04AE"/>
    <w:rsid w:val="35C761F0"/>
    <w:rsid w:val="36E64D6A"/>
    <w:rsid w:val="3D3D5D99"/>
    <w:rsid w:val="43153581"/>
    <w:rsid w:val="4DB85F00"/>
    <w:rsid w:val="4F656080"/>
    <w:rsid w:val="5127499E"/>
    <w:rsid w:val="517428A8"/>
    <w:rsid w:val="575B73CA"/>
    <w:rsid w:val="58264BAA"/>
    <w:rsid w:val="586A4590"/>
    <w:rsid w:val="5A937D65"/>
    <w:rsid w:val="60285C58"/>
    <w:rsid w:val="60933F54"/>
    <w:rsid w:val="635B7EF7"/>
    <w:rsid w:val="6B5B319A"/>
    <w:rsid w:val="72281098"/>
    <w:rsid w:val="7DC65344"/>
    <w:rsid w:val="7E590A48"/>
    <w:rsid w:val="7FAA1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5BD95F"/>
  <w15:docId w15:val="{E16115BE-D076-4270-9330-D024224B3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a6">
    <w:name w:val="页眉 字符"/>
    <w:basedOn w:val="a0"/>
    <w:link w:val="a5"/>
    <w:uiPriority w:val="99"/>
    <w:qFormat/>
    <w:rPr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kern w:val="2"/>
      <w:sz w:val="18"/>
      <w:szCs w:val="18"/>
    </w:rPr>
  </w:style>
  <w:style w:type="paragraph" w:customStyle="1" w:styleId="1">
    <w:name w:val="修订1"/>
    <w:hidden/>
    <w:uiPriority w:val="99"/>
    <w:semiHidden/>
    <w:rPr>
      <w:kern w:val="2"/>
      <w:sz w:val="21"/>
      <w:szCs w:val="22"/>
    </w:rPr>
  </w:style>
  <w:style w:type="paragraph" w:styleId="a8">
    <w:name w:val="Revision"/>
    <w:hidden/>
    <w:uiPriority w:val="99"/>
    <w:unhideWhenUsed/>
    <w:rsid w:val="00322F53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130</Words>
  <Characters>742</Characters>
  <Application>Microsoft Office Word</Application>
  <DocSecurity>0</DocSecurity>
  <Lines>6</Lines>
  <Paragraphs>1</Paragraphs>
  <ScaleCrop>false</ScaleCrop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李宁</dc:creator>
  <cp:lastModifiedBy>7467</cp:lastModifiedBy>
  <cp:revision>31</cp:revision>
  <cp:lastPrinted>2024-07-03T06:32:00Z</cp:lastPrinted>
  <dcterms:created xsi:type="dcterms:W3CDTF">2020-05-29T10:44:00Z</dcterms:created>
  <dcterms:modified xsi:type="dcterms:W3CDTF">2024-07-03T07:09:00Z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D3B89A07F0D34268A4625913D03B80DA_13</vt:lpwstr>
  </property>
</Properties>
</file>