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294D" w:rsidRDefault="005E346F">
      <w:pPr>
        <w:spacing w:line="600" w:lineRule="exac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 w:rsidR="003268FC">
        <w:rPr>
          <w:rFonts w:ascii="Times New Roman" w:eastAsia="黑体" w:hAnsi="Times New Roman"/>
          <w:sz w:val="32"/>
          <w:szCs w:val="32"/>
        </w:rPr>
        <w:t>1</w:t>
      </w:r>
      <w:bookmarkStart w:id="0" w:name="_GoBack"/>
      <w:bookmarkEnd w:id="0"/>
    </w:p>
    <w:p w:rsidR="005D294D" w:rsidRDefault="005E346F">
      <w:pPr>
        <w:jc w:val="center"/>
        <w:rPr>
          <w:rFonts w:ascii="Times New Roman" w:eastAsia="仿宋_GB2312" w:hAnsi="Times New Roman"/>
          <w:sz w:val="32"/>
          <w:szCs w:val="40"/>
        </w:rPr>
      </w:pPr>
      <w:r>
        <w:rPr>
          <w:rFonts w:ascii="Times New Roman" w:eastAsia="方正小标宋简体" w:hAnsi="Times New Roman"/>
          <w:sz w:val="44"/>
          <w:szCs w:val="52"/>
        </w:rPr>
        <w:t>安徽省低碳</w:t>
      </w:r>
      <w:r>
        <w:rPr>
          <w:rFonts w:ascii="Times New Roman" w:eastAsia="方正小标宋简体" w:hAnsi="Times New Roman" w:hint="eastAsia"/>
          <w:sz w:val="44"/>
          <w:szCs w:val="52"/>
        </w:rPr>
        <w:t>（零碳）</w:t>
      </w:r>
      <w:r>
        <w:rPr>
          <w:rFonts w:ascii="Times New Roman" w:eastAsia="方正小标宋简体" w:hAnsi="Times New Roman"/>
          <w:sz w:val="44"/>
          <w:szCs w:val="52"/>
        </w:rPr>
        <w:t>应用场景申报表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724"/>
        <w:gridCol w:w="5798"/>
      </w:tblGrid>
      <w:tr w:rsidR="005D294D">
        <w:trPr>
          <w:trHeight w:hRule="exact" w:val="567"/>
        </w:trPr>
        <w:tc>
          <w:tcPr>
            <w:tcW w:w="2724" w:type="dxa"/>
            <w:vAlign w:val="center"/>
          </w:tcPr>
          <w:p w:rsidR="005D294D" w:rsidRDefault="005E346F">
            <w:pPr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  <w:r>
              <w:rPr>
                <w:rFonts w:ascii="Times New Roman" w:eastAsia="仿宋_GB2312" w:hAnsi="Times New Roman"/>
                <w:sz w:val="24"/>
                <w:szCs w:val="32"/>
              </w:rPr>
              <w:t>场景名称</w:t>
            </w:r>
          </w:p>
        </w:tc>
        <w:tc>
          <w:tcPr>
            <w:tcW w:w="5798" w:type="dxa"/>
          </w:tcPr>
          <w:p w:rsidR="005D294D" w:rsidRDefault="005D294D">
            <w:pPr>
              <w:rPr>
                <w:rFonts w:ascii="Times New Roman" w:eastAsia="仿宋_GB2312" w:hAnsi="Times New Roman"/>
                <w:sz w:val="24"/>
                <w:szCs w:val="32"/>
              </w:rPr>
            </w:pPr>
          </w:p>
        </w:tc>
      </w:tr>
      <w:tr w:rsidR="005D294D">
        <w:trPr>
          <w:trHeight w:hRule="exact" w:val="998"/>
        </w:trPr>
        <w:tc>
          <w:tcPr>
            <w:tcW w:w="2724" w:type="dxa"/>
            <w:vAlign w:val="center"/>
          </w:tcPr>
          <w:p w:rsidR="005D294D" w:rsidRDefault="005E346F">
            <w:pPr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  <w:r>
              <w:rPr>
                <w:rFonts w:ascii="Times New Roman" w:eastAsia="仿宋_GB2312" w:hAnsi="Times New Roman"/>
                <w:sz w:val="24"/>
                <w:szCs w:val="32"/>
              </w:rPr>
              <w:t>所属</w:t>
            </w:r>
            <w:r>
              <w:rPr>
                <w:rFonts w:ascii="Times New Roman" w:eastAsia="仿宋_GB2312" w:hAnsi="Times New Roman" w:hint="eastAsia"/>
                <w:sz w:val="24"/>
                <w:szCs w:val="32"/>
              </w:rPr>
              <w:t>领域</w:t>
            </w:r>
          </w:p>
        </w:tc>
        <w:tc>
          <w:tcPr>
            <w:tcW w:w="5798" w:type="dxa"/>
            <w:vAlign w:val="center"/>
          </w:tcPr>
          <w:p w:rsidR="005D294D" w:rsidRDefault="005E346F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□</w:t>
            </w:r>
            <w:r>
              <w:rPr>
                <w:rFonts w:ascii="Times New Roman" w:eastAsia="仿宋_GB2312" w:hAnsi="Times New Roman"/>
                <w:sz w:val="24"/>
              </w:rPr>
              <w:t>能源</w:t>
            </w:r>
            <w:r>
              <w:rPr>
                <w:rFonts w:ascii="Times New Roman" w:eastAsia="仿宋_GB2312" w:hAnsi="Times New Roman"/>
                <w:sz w:val="24"/>
              </w:rPr>
              <w:t xml:space="preserve">      □</w:t>
            </w:r>
            <w:r>
              <w:rPr>
                <w:rFonts w:ascii="Times New Roman" w:eastAsia="仿宋_GB2312" w:hAnsi="Times New Roman"/>
                <w:sz w:val="24"/>
              </w:rPr>
              <w:t>工业</w:t>
            </w:r>
            <w:r>
              <w:rPr>
                <w:rFonts w:ascii="Times New Roman" w:eastAsia="仿宋_GB2312" w:hAnsi="Times New Roman"/>
                <w:sz w:val="24"/>
              </w:rPr>
              <w:t xml:space="preserve">      □</w:t>
            </w:r>
            <w:r>
              <w:rPr>
                <w:rFonts w:ascii="Times New Roman" w:eastAsia="仿宋_GB2312" w:hAnsi="Times New Roman"/>
                <w:sz w:val="24"/>
              </w:rPr>
              <w:t>交通运输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  </w:t>
            </w:r>
            <w:r>
              <w:rPr>
                <w:rFonts w:ascii="Times New Roman" w:eastAsia="仿宋_GB2312" w:hAnsi="Times New Roman"/>
                <w:sz w:val="24"/>
              </w:rPr>
              <w:t>□</w:t>
            </w:r>
            <w:r>
              <w:rPr>
                <w:rFonts w:ascii="Times New Roman" w:eastAsia="仿宋_GB2312" w:hAnsi="Times New Roman" w:hint="eastAsia"/>
                <w:sz w:val="24"/>
              </w:rPr>
              <w:t>生态碳汇</w:t>
            </w:r>
          </w:p>
          <w:p w:rsidR="005D294D" w:rsidRDefault="005E346F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□</w:t>
            </w:r>
            <w:r>
              <w:rPr>
                <w:rFonts w:ascii="Times New Roman" w:eastAsia="仿宋_GB2312" w:hAnsi="Times New Roman"/>
                <w:sz w:val="24"/>
              </w:rPr>
              <w:t>城乡建设</w:t>
            </w:r>
            <w:r>
              <w:rPr>
                <w:rFonts w:ascii="Times New Roman" w:eastAsia="仿宋_GB2312" w:hAnsi="Times New Roman"/>
                <w:sz w:val="24"/>
              </w:rPr>
              <w:t xml:space="preserve">  □</w:t>
            </w:r>
            <w:r>
              <w:rPr>
                <w:rFonts w:ascii="Times New Roman" w:eastAsia="仿宋_GB2312" w:hAnsi="Times New Roman"/>
                <w:sz w:val="24"/>
              </w:rPr>
              <w:t>农业农村</w:t>
            </w:r>
            <w:r>
              <w:rPr>
                <w:rFonts w:ascii="Times New Roman" w:eastAsia="仿宋_GB2312" w:hAnsi="Times New Roman"/>
                <w:sz w:val="24"/>
              </w:rPr>
              <w:t xml:space="preserve">  □</w:t>
            </w:r>
            <w:r>
              <w:rPr>
                <w:rFonts w:ascii="Times New Roman" w:eastAsia="仿宋_GB2312" w:hAnsi="Times New Roman"/>
                <w:sz w:val="24"/>
              </w:rPr>
              <w:t>居民生活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  </w:t>
            </w:r>
            <w:r>
              <w:rPr>
                <w:rFonts w:ascii="Times New Roman" w:eastAsia="仿宋_GB2312" w:hAnsi="Times New Roman"/>
                <w:sz w:val="24"/>
              </w:rPr>
              <w:t>□</w:t>
            </w:r>
            <w:r>
              <w:rPr>
                <w:rFonts w:ascii="Times New Roman" w:eastAsia="仿宋_GB2312" w:hAnsi="Times New Roman" w:hint="eastAsia"/>
                <w:sz w:val="24"/>
              </w:rPr>
              <w:t>其他</w:t>
            </w:r>
          </w:p>
        </w:tc>
      </w:tr>
      <w:tr w:rsidR="005D294D">
        <w:trPr>
          <w:trHeight w:hRule="exact" w:val="553"/>
        </w:trPr>
        <w:tc>
          <w:tcPr>
            <w:tcW w:w="2724" w:type="dxa"/>
            <w:vAlign w:val="center"/>
          </w:tcPr>
          <w:p w:rsidR="005D294D" w:rsidRDefault="005E346F">
            <w:pPr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sz w:val="24"/>
                <w:szCs w:val="32"/>
              </w:rPr>
              <w:t>重点方向</w:t>
            </w:r>
          </w:p>
        </w:tc>
        <w:tc>
          <w:tcPr>
            <w:tcW w:w="5798" w:type="dxa"/>
            <w:vAlign w:val="center"/>
          </w:tcPr>
          <w:p w:rsidR="005D294D" w:rsidRDefault="005E346F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□</w:t>
            </w:r>
            <w:proofErr w:type="gramStart"/>
            <w:r>
              <w:rPr>
                <w:rFonts w:ascii="Times New Roman" w:eastAsia="仿宋_GB2312" w:hAnsi="Times New Roman" w:hint="eastAsia"/>
                <w:sz w:val="24"/>
              </w:rPr>
              <w:t>源头减碳</w:t>
            </w:r>
            <w:proofErr w:type="gramEnd"/>
            <w:r>
              <w:rPr>
                <w:rFonts w:ascii="Times New Roman" w:eastAsia="仿宋_GB2312" w:hAnsi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</w:rPr>
              <w:t>□</w:t>
            </w:r>
            <w:proofErr w:type="gramStart"/>
            <w:r>
              <w:rPr>
                <w:rFonts w:ascii="Times New Roman" w:eastAsia="仿宋_GB2312" w:hAnsi="Times New Roman" w:hint="eastAsia"/>
                <w:sz w:val="24"/>
              </w:rPr>
              <w:t>过程降</w:t>
            </w:r>
            <w:proofErr w:type="gramEnd"/>
            <w:r>
              <w:rPr>
                <w:rFonts w:ascii="Times New Roman" w:eastAsia="仿宋_GB2312" w:hAnsi="Times New Roman" w:hint="eastAsia"/>
                <w:sz w:val="24"/>
              </w:rPr>
              <w:t>碳</w:t>
            </w:r>
            <w:r>
              <w:rPr>
                <w:rFonts w:ascii="Times New Roman" w:eastAsia="仿宋_GB2312" w:hAnsi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</w:rPr>
              <w:t>□</w:t>
            </w:r>
            <w:proofErr w:type="gramStart"/>
            <w:r>
              <w:rPr>
                <w:rFonts w:ascii="Times New Roman" w:eastAsia="仿宋_GB2312" w:hAnsi="Times New Roman" w:hint="eastAsia"/>
                <w:sz w:val="24"/>
              </w:rPr>
              <w:t>末端固</w:t>
            </w:r>
            <w:proofErr w:type="gramEnd"/>
            <w:r>
              <w:rPr>
                <w:rFonts w:ascii="Times New Roman" w:eastAsia="仿宋_GB2312" w:hAnsi="Times New Roman" w:hint="eastAsia"/>
                <w:sz w:val="24"/>
              </w:rPr>
              <w:t>碳</w:t>
            </w:r>
            <w:r>
              <w:rPr>
                <w:rFonts w:ascii="Times New Roman" w:eastAsia="仿宋_GB2312" w:hAnsi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</w:rPr>
              <w:t>□</w:t>
            </w:r>
            <w:r>
              <w:rPr>
                <w:rFonts w:ascii="Times New Roman" w:eastAsia="仿宋_GB2312" w:hAnsi="Times New Roman" w:hint="eastAsia"/>
                <w:sz w:val="24"/>
              </w:rPr>
              <w:t>其他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</w:p>
        </w:tc>
      </w:tr>
      <w:tr w:rsidR="005D294D">
        <w:trPr>
          <w:trHeight w:hRule="exact" w:val="567"/>
        </w:trPr>
        <w:tc>
          <w:tcPr>
            <w:tcW w:w="2724" w:type="dxa"/>
            <w:vAlign w:val="center"/>
          </w:tcPr>
          <w:p w:rsidR="005D294D" w:rsidRDefault="005E346F">
            <w:pPr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  <w:r>
              <w:rPr>
                <w:rFonts w:ascii="Times New Roman" w:eastAsia="仿宋_GB2312" w:hAnsi="Times New Roman"/>
                <w:sz w:val="24"/>
                <w:szCs w:val="32"/>
              </w:rPr>
              <w:t>申报单位（企业）名称</w:t>
            </w:r>
          </w:p>
        </w:tc>
        <w:tc>
          <w:tcPr>
            <w:tcW w:w="5798" w:type="dxa"/>
          </w:tcPr>
          <w:p w:rsidR="005D294D" w:rsidRDefault="005D294D">
            <w:pPr>
              <w:rPr>
                <w:rFonts w:ascii="Times New Roman" w:eastAsia="仿宋_GB2312" w:hAnsi="Times New Roman"/>
                <w:sz w:val="24"/>
                <w:szCs w:val="32"/>
              </w:rPr>
            </w:pPr>
          </w:p>
        </w:tc>
      </w:tr>
      <w:tr w:rsidR="005D294D">
        <w:trPr>
          <w:trHeight w:hRule="exact" w:val="567"/>
        </w:trPr>
        <w:tc>
          <w:tcPr>
            <w:tcW w:w="2724" w:type="dxa"/>
            <w:vAlign w:val="center"/>
          </w:tcPr>
          <w:p w:rsidR="005D294D" w:rsidRDefault="005E346F">
            <w:pPr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  <w:r>
              <w:rPr>
                <w:rFonts w:ascii="Times New Roman" w:eastAsia="仿宋_GB2312" w:hAnsi="Times New Roman"/>
                <w:sz w:val="24"/>
                <w:szCs w:val="32"/>
              </w:rPr>
              <w:t>单位负责人</w:t>
            </w:r>
          </w:p>
        </w:tc>
        <w:tc>
          <w:tcPr>
            <w:tcW w:w="5798" w:type="dxa"/>
          </w:tcPr>
          <w:p w:rsidR="005D294D" w:rsidRDefault="005D294D">
            <w:pPr>
              <w:rPr>
                <w:rFonts w:ascii="Times New Roman" w:eastAsia="仿宋_GB2312" w:hAnsi="Times New Roman"/>
                <w:sz w:val="24"/>
                <w:szCs w:val="32"/>
              </w:rPr>
            </w:pPr>
          </w:p>
        </w:tc>
      </w:tr>
      <w:tr w:rsidR="005D294D">
        <w:trPr>
          <w:trHeight w:hRule="exact" w:val="567"/>
        </w:trPr>
        <w:tc>
          <w:tcPr>
            <w:tcW w:w="2724" w:type="dxa"/>
            <w:vAlign w:val="center"/>
          </w:tcPr>
          <w:p w:rsidR="005D294D" w:rsidRDefault="005E346F">
            <w:pPr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  <w:r>
              <w:rPr>
                <w:rFonts w:ascii="Times New Roman" w:eastAsia="仿宋_GB2312" w:hAnsi="Times New Roman"/>
                <w:sz w:val="24"/>
                <w:szCs w:val="32"/>
              </w:rPr>
              <w:t>联系人</w:t>
            </w:r>
          </w:p>
        </w:tc>
        <w:tc>
          <w:tcPr>
            <w:tcW w:w="5798" w:type="dxa"/>
          </w:tcPr>
          <w:p w:rsidR="005D294D" w:rsidRDefault="005D294D">
            <w:pPr>
              <w:rPr>
                <w:rFonts w:ascii="Times New Roman" w:eastAsia="仿宋_GB2312" w:hAnsi="Times New Roman"/>
                <w:sz w:val="24"/>
                <w:szCs w:val="32"/>
              </w:rPr>
            </w:pPr>
          </w:p>
        </w:tc>
      </w:tr>
      <w:tr w:rsidR="005D294D">
        <w:trPr>
          <w:trHeight w:hRule="exact" w:val="567"/>
        </w:trPr>
        <w:tc>
          <w:tcPr>
            <w:tcW w:w="2724" w:type="dxa"/>
            <w:vAlign w:val="center"/>
          </w:tcPr>
          <w:p w:rsidR="005D294D" w:rsidRDefault="005E346F">
            <w:pPr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  <w:r>
              <w:rPr>
                <w:rFonts w:ascii="Times New Roman" w:eastAsia="仿宋_GB2312" w:hAnsi="Times New Roman"/>
                <w:sz w:val="24"/>
                <w:szCs w:val="32"/>
              </w:rPr>
              <w:t>联系电话</w:t>
            </w:r>
          </w:p>
        </w:tc>
        <w:tc>
          <w:tcPr>
            <w:tcW w:w="5798" w:type="dxa"/>
          </w:tcPr>
          <w:p w:rsidR="005D294D" w:rsidRDefault="005D294D">
            <w:pPr>
              <w:rPr>
                <w:rFonts w:ascii="Times New Roman" w:eastAsia="仿宋_GB2312" w:hAnsi="Times New Roman"/>
                <w:sz w:val="24"/>
                <w:szCs w:val="32"/>
              </w:rPr>
            </w:pPr>
          </w:p>
        </w:tc>
      </w:tr>
      <w:tr w:rsidR="005D294D">
        <w:trPr>
          <w:trHeight w:hRule="exact" w:val="567"/>
        </w:trPr>
        <w:tc>
          <w:tcPr>
            <w:tcW w:w="2724" w:type="dxa"/>
            <w:vAlign w:val="center"/>
          </w:tcPr>
          <w:p w:rsidR="005D294D" w:rsidRDefault="005E346F">
            <w:pPr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  <w:r>
              <w:rPr>
                <w:rFonts w:ascii="Times New Roman" w:eastAsia="仿宋_GB2312" w:hAnsi="Times New Roman"/>
                <w:sz w:val="24"/>
                <w:szCs w:val="32"/>
              </w:rPr>
              <w:t>通讯地址</w:t>
            </w:r>
          </w:p>
        </w:tc>
        <w:tc>
          <w:tcPr>
            <w:tcW w:w="5798" w:type="dxa"/>
          </w:tcPr>
          <w:p w:rsidR="005D294D" w:rsidRDefault="005D294D">
            <w:pPr>
              <w:rPr>
                <w:rFonts w:ascii="Times New Roman" w:eastAsia="仿宋_GB2312" w:hAnsi="Times New Roman"/>
                <w:sz w:val="24"/>
                <w:szCs w:val="32"/>
              </w:rPr>
            </w:pPr>
          </w:p>
        </w:tc>
      </w:tr>
      <w:tr w:rsidR="005D294D">
        <w:trPr>
          <w:trHeight w:hRule="exact" w:val="567"/>
        </w:trPr>
        <w:tc>
          <w:tcPr>
            <w:tcW w:w="2724" w:type="dxa"/>
            <w:vAlign w:val="center"/>
          </w:tcPr>
          <w:p w:rsidR="005D294D" w:rsidRDefault="005E346F">
            <w:pPr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  <w:r>
              <w:rPr>
                <w:rFonts w:ascii="Times New Roman" w:eastAsia="仿宋_GB2312" w:hAnsi="Times New Roman"/>
                <w:sz w:val="24"/>
                <w:szCs w:val="32"/>
              </w:rPr>
              <w:t>场景所在地</w:t>
            </w:r>
          </w:p>
        </w:tc>
        <w:tc>
          <w:tcPr>
            <w:tcW w:w="5798" w:type="dxa"/>
            <w:vAlign w:val="center"/>
          </w:tcPr>
          <w:p w:rsidR="005D294D" w:rsidRDefault="005E346F">
            <w:pPr>
              <w:rPr>
                <w:rFonts w:ascii="Times New Roman" w:eastAsia="仿宋_GB2312" w:hAnsi="Times New Roman"/>
                <w:sz w:val="24"/>
                <w:szCs w:val="32"/>
              </w:rPr>
            </w:pPr>
            <w:r>
              <w:rPr>
                <w:rFonts w:ascii="Times New Roman" w:eastAsia="仿宋_GB2312" w:hAnsi="Times New Roman"/>
                <w:sz w:val="24"/>
                <w:szCs w:val="32"/>
              </w:rPr>
              <w:t>需明确到县（区、市）级</w:t>
            </w:r>
          </w:p>
        </w:tc>
      </w:tr>
      <w:tr w:rsidR="005D294D">
        <w:trPr>
          <w:trHeight w:hRule="exact" w:val="2457"/>
        </w:trPr>
        <w:tc>
          <w:tcPr>
            <w:tcW w:w="8522" w:type="dxa"/>
            <w:gridSpan w:val="2"/>
            <w:vAlign w:val="center"/>
          </w:tcPr>
          <w:p w:rsidR="005D294D" w:rsidRDefault="005E346F">
            <w:pPr>
              <w:jc w:val="left"/>
              <w:rPr>
                <w:rFonts w:ascii="Times New Roman" w:eastAsia="仿宋_GB2312" w:hAnsi="Times New Roman"/>
                <w:b/>
                <w:bCs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4"/>
                <w:szCs w:val="32"/>
              </w:rPr>
              <w:t>场景简介：</w:t>
            </w:r>
          </w:p>
          <w:p w:rsidR="005D294D" w:rsidRDefault="005D294D">
            <w:pPr>
              <w:ind w:firstLineChars="1200" w:firstLine="2880"/>
              <w:rPr>
                <w:rFonts w:ascii="Times New Roman" w:eastAsia="仿宋_GB2312" w:hAnsi="Times New Roman"/>
                <w:sz w:val="24"/>
              </w:rPr>
            </w:pPr>
          </w:p>
          <w:p w:rsidR="005D294D" w:rsidRDefault="005D294D">
            <w:pPr>
              <w:ind w:firstLineChars="1200" w:firstLine="2880"/>
              <w:rPr>
                <w:rFonts w:ascii="Times New Roman" w:eastAsia="仿宋_GB2312" w:hAnsi="Times New Roman"/>
                <w:sz w:val="24"/>
              </w:rPr>
            </w:pPr>
          </w:p>
          <w:p w:rsidR="005D294D" w:rsidRDefault="005E346F">
            <w:pPr>
              <w:pStyle w:val="2"/>
              <w:spacing w:before="0" w:after="0" w:line="560" w:lineRule="exact"/>
              <w:ind w:firstLineChars="200" w:firstLine="480"/>
            </w:pPr>
            <w:r>
              <w:rPr>
                <w:rFonts w:ascii="Times New Roman" w:eastAsia="仿宋_GB2312" w:hAnsi="Times New Roman" w:hint="eastAsia"/>
                <w:b w:val="0"/>
                <w:sz w:val="24"/>
              </w:rPr>
              <w:t>包括建设内容、技术先进性、节能</w:t>
            </w:r>
            <w:proofErr w:type="gramStart"/>
            <w:r>
              <w:rPr>
                <w:rFonts w:ascii="Times New Roman" w:eastAsia="仿宋_GB2312" w:hAnsi="Times New Roman" w:hint="eastAsia"/>
                <w:b w:val="0"/>
                <w:sz w:val="24"/>
              </w:rPr>
              <w:t>降碳效果</w:t>
            </w:r>
            <w:proofErr w:type="gramEnd"/>
            <w:r>
              <w:rPr>
                <w:rFonts w:ascii="Times New Roman" w:eastAsia="仿宋_GB2312" w:hAnsi="Times New Roman" w:hint="eastAsia"/>
                <w:b w:val="0"/>
                <w:sz w:val="24"/>
              </w:rPr>
              <w:t>及国内外应用情况，并附相关证明材料。</w:t>
            </w:r>
          </w:p>
        </w:tc>
      </w:tr>
      <w:tr w:rsidR="005D294D">
        <w:trPr>
          <w:trHeight w:hRule="exact" w:val="3853"/>
        </w:trPr>
        <w:tc>
          <w:tcPr>
            <w:tcW w:w="8522" w:type="dxa"/>
            <w:gridSpan w:val="2"/>
          </w:tcPr>
          <w:p w:rsidR="005D294D" w:rsidRDefault="005E346F">
            <w:pPr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</w:rPr>
              <w:t>申报单位承诺：</w:t>
            </w:r>
          </w:p>
          <w:p w:rsidR="005D294D" w:rsidRDefault="005D294D">
            <w:pPr>
              <w:rPr>
                <w:rFonts w:ascii="Times New Roman" w:eastAsia="仿宋_GB2312" w:hAnsi="Times New Roman"/>
                <w:sz w:val="24"/>
              </w:rPr>
            </w:pPr>
          </w:p>
          <w:p w:rsidR="005D294D" w:rsidRDefault="005E346F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申报材料内容属实、准确，技术知识产权权属明确，不存在知识产权纠纷。</w:t>
            </w:r>
          </w:p>
          <w:p w:rsidR="005D294D" w:rsidRDefault="005E346F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特此承诺。</w:t>
            </w:r>
          </w:p>
          <w:p w:rsidR="005D294D" w:rsidRDefault="005D294D">
            <w:pPr>
              <w:rPr>
                <w:rFonts w:ascii="Times New Roman" w:eastAsia="仿宋_GB2312" w:hAnsi="Times New Roman"/>
                <w:sz w:val="24"/>
              </w:rPr>
            </w:pPr>
          </w:p>
          <w:p w:rsidR="005D294D" w:rsidRDefault="005D294D">
            <w:pPr>
              <w:pStyle w:val="2"/>
            </w:pPr>
          </w:p>
          <w:p w:rsidR="005D294D" w:rsidRDefault="005D294D">
            <w:pPr>
              <w:rPr>
                <w:rFonts w:ascii="Times New Roman" w:eastAsia="仿宋_GB2312" w:hAnsi="Times New Roman"/>
                <w:sz w:val="24"/>
              </w:rPr>
            </w:pPr>
          </w:p>
          <w:p w:rsidR="005D294D" w:rsidRDefault="005E346F">
            <w:pPr>
              <w:ind w:firstLineChars="2300" w:firstLine="552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（申报单位盖章）</w:t>
            </w:r>
          </w:p>
          <w:p w:rsidR="005D294D" w:rsidRDefault="005E346F">
            <w:pPr>
              <w:ind w:firstLineChars="2200" w:firstLine="5280"/>
              <w:rPr>
                <w:rFonts w:ascii="Times New Roman" w:eastAsia="仿宋_GB2312" w:hAnsi="Times New Roman"/>
                <w:sz w:val="24"/>
                <w:szCs w:val="32"/>
              </w:rPr>
            </w:pPr>
            <w:r>
              <w:rPr>
                <w:rFonts w:ascii="Times New Roman" w:eastAsia="仿宋_GB2312" w:hAnsi="Times New Roman"/>
                <w:sz w:val="24"/>
              </w:rPr>
              <w:t>日期：</w:t>
            </w:r>
            <w:r>
              <w:rPr>
                <w:rFonts w:ascii="Times New Roman" w:eastAsia="仿宋_GB2312" w:hAnsi="Times New Roman"/>
                <w:sz w:val="24"/>
              </w:rPr>
              <w:t xml:space="preserve">   </w:t>
            </w:r>
            <w:r>
              <w:rPr>
                <w:rFonts w:ascii="Times New Roman" w:eastAsia="仿宋_GB2312" w:hAnsi="Times New Roman"/>
                <w:sz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</w:rPr>
              <w:t xml:space="preserve">   </w:t>
            </w:r>
            <w:r>
              <w:rPr>
                <w:rFonts w:ascii="Times New Roman" w:eastAsia="仿宋_GB2312" w:hAnsi="Times New Roman"/>
                <w:sz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</w:rPr>
              <w:t xml:space="preserve">   </w:t>
            </w:r>
            <w:r>
              <w:rPr>
                <w:rFonts w:ascii="Times New Roman" w:eastAsia="仿宋_GB2312" w:hAnsi="Times New Roman"/>
                <w:sz w:val="24"/>
              </w:rPr>
              <w:t>日</w:t>
            </w:r>
          </w:p>
        </w:tc>
      </w:tr>
    </w:tbl>
    <w:p w:rsidR="005D294D" w:rsidRDefault="005D294D">
      <w:pPr>
        <w:rPr>
          <w:rFonts w:ascii="Times New Roman" w:eastAsia="仿宋_GB2312" w:hAnsi="Times New Roman"/>
          <w:sz w:val="32"/>
          <w:szCs w:val="40"/>
        </w:rPr>
      </w:pPr>
    </w:p>
    <w:sectPr w:rsidR="005D294D" w:rsidSect="00AB3498">
      <w:pgSz w:w="11906" w:h="16838"/>
      <w:pgMar w:top="1440" w:right="1531" w:bottom="1440" w:left="1531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6DAF" w:rsidRDefault="008D6DAF">
      <w:r>
        <w:separator/>
      </w:r>
    </w:p>
  </w:endnote>
  <w:endnote w:type="continuationSeparator" w:id="0">
    <w:p w:rsidR="008D6DAF" w:rsidRDefault="008D6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6DAF" w:rsidRDefault="008D6DAF">
      <w:r>
        <w:separator/>
      </w:r>
    </w:p>
  </w:footnote>
  <w:footnote w:type="continuationSeparator" w:id="0">
    <w:p w:rsidR="008D6DAF" w:rsidRDefault="008D6D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ZiZjE0NTA1MGU3N2I4NDY1OWU4OWY4OWQyYjU1N2IifQ=="/>
  </w:docVars>
  <w:rsids>
    <w:rsidRoot w:val="1C0F65E5"/>
    <w:rsid w:val="FB5E41BA"/>
    <w:rsid w:val="FD5FBAD4"/>
    <w:rsid w:val="FFAFADF4"/>
    <w:rsid w:val="FFFF7D63"/>
    <w:rsid w:val="003268FC"/>
    <w:rsid w:val="005D294D"/>
    <w:rsid w:val="005E346F"/>
    <w:rsid w:val="008D6DAF"/>
    <w:rsid w:val="00AB3498"/>
    <w:rsid w:val="1460452B"/>
    <w:rsid w:val="15F950D7"/>
    <w:rsid w:val="1C0F65E5"/>
    <w:rsid w:val="2DBD5387"/>
    <w:rsid w:val="2EED3280"/>
    <w:rsid w:val="30722FF6"/>
    <w:rsid w:val="32A30ED1"/>
    <w:rsid w:val="37BF7EBF"/>
    <w:rsid w:val="39F41BC3"/>
    <w:rsid w:val="3DE7ED15"/>
    <w:rsid w:val="5FBB5329"/>
    <w:rsid w:val="6377EC3C"/>
    <w:rsid w:val="6DCD93F0"/>
    <w:rsid w:val="6FAB42DB"/>
    <w:rsid w:val="73FF0F62"/>
    <w:rsid w:val="74C50E20"/>
    <w:rsid w:val="77604072"/>
    <w:rsid w:val="79ED7571"/>
    <w:rsid w:val="7BEFEDC2"/>
    <w:rsid w:val="7DFFACBC"/>
    <w:rsid w:val="7DFFFAAE"/>
    <w:rsid w:val="7EDFCBAF"/>
    <w:rsid w:val="7F7780A9"/>
    <w:rsid w:val="7F8CF3BB"/>
    <w:rsid w:val="7F9F41A3"/>
    <w:rsid w:val="7FD9514E"/>
    <w:rsid w:val="9DF586B0"/>
    <w:rsid w:val="9DFF1413"/>
    <w:rsid w:val="AB5F096E"/>
    <w:rsid w:val="B66FF06D"/>
    <w:rsid w:val="BB778CBE"/>
    <w:rsid w:val="BBBDA92A"/>
    <w:rsid w:val="BF67038F"/>
    <w:rsid w:val="BF9BB08E"/>
    <w:rsid w:val="CF3F78F9"/>
    <w:rsid w:val="D5736B29"/>
    <w:rsid w:val="DFFF9D64"/>
    <w:rsid w:val="F6DA10F2"/>
    <w:rsid w:val="F70B0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3C2CC1"/>
  <w15:docId w15:val="{512BFE47-3AC8-4484-8FBF-4A13C30FF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next w:val="2"/>
    <w:qFormat/>
    <w:pPr>
      <w:widowControl w:val="0"/>
      <w:suppressAutoHyphens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uiPriority w:val="9"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hAnsi="宋体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mphasis"/>
    <w:basedOn w:val="a0"/>
    <w:qFormat/>
    <w:rPr>
      <w:i/>
    </w:rPr>
  </w:style>
  <w:style w:type="character" w:styleId="a7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 myself</dc:creator>
  <cp:lastModifiedBy>wanghui</cp:lastModifiedBy>
  <cp:revision>3</cp:revision>
  <dcterms:created xsi:type="dcterms:W3CDTF">2024-10-14T16:56:00Z</dcterms:created>
  <dcterms:modified xsi:type="dcterms:W3CDTF">2024-11-04T03:43:00Z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1CFDEB70FEF14F719DC676FC3B5177B3_13</vt:lpwstr>
  </property>
</Properties>
</file>